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0241E" w14:textId="77777777" w:rsidR="0079412F" w:rsidRPr="009A555A" w:rsidRDefault="0079412F" w:rsidP="0079412F">
      <w:pPr>
        <w:pStyle w:val="SFVLauftext"/>
        <w:rPr>
          <w:rFonts w:cs="Arial"/>
          <w:b/>
          <w:bCs/>
          <w:u w:val="single"/>
        </w:rPr>
      </w:pPr>
    </w:p>
    <w:p w14:paraId="6361116D" w14:textId="77777777" w:rsidR="000E10DF" w:rsidRPr="009A555A" w:rsidRDefault="000E10DF" w:rsidP="0079412F">
      <w:pPr>
        <w:pStyle w:val="SFVLauftext"/>
        <w:rPr>
          <w:rFonts w:cs="Arial"/>
          <w:b/>
          <w:bCs/>
          <w:u w:val="single"/>
        </w:rPr>
      </w:pPr>
    </w:p>
    <w:p w14:paraId="56C64267" w14:textId="4F85AB4B" w:rsidR="0079412F" w:rsidRPr="009A555A" w:rsidRDefault="0079412F" w:rsidP="0079412F">
      <w:pPr>
        <w:pStyle w:val="SFVLauftext"/>
        <w:rPr>
          <w:rFonts w:cs="Arial"/>
          <w:b/>
          <w:bCs/>
          <w:u w:val="single"/>
        </w:rPr>
      </w:pPr>
      <w:r w:rsidRPr="009A555A">
        <w:rPr>
          <w:rFonts w:cs="Arial"/>
          <w:b/>
          <w:bCs/>
          <w:u w:val="single"/>
        </w:rPr>
        <w:t>Breitenfussball – Schutzkonzept – FAQ</w:t>
      </w:r>
    </w:p>
    <w:p w14:paraId="0EEE4968" w14:textId="77777777" w:rsidR="0079412F" w:rsidRPr="009A555A" w:rsidRDefault="0079412F" w:rsidP="0079412F">
      <w:pPr>
        <w:pStyle w:val="SFVLauftext"/>
        <w:rPr>
          <w:rFonts w:cs="Arial"/>
        </w:rPr>
      </w:pPr>
    </w:p>
    <w:p w14:paraId="6682C20B" w14:textId="0B2100B5" w:rsidR="0079412F" w:rsidRPr="00426FBB" w:rsidRDefault="0079412F" w:rsidP="0079412F">
      <w:pPr>
        <w:pStyle w:val="SFVLauftext"/>
        <w:rPr>
          <w:rFonts w:cs="Arial"/>
        </w:rPr>
      </w:pPr>
      <w:r w:rsidRPr="009A555A">
        <w:rPr>
          <w:rFonts w:cs="Arial"/>
        </w:rPr>
        <w:t xml:space="preserve">Nachfolgend finden sich häufige Fragen und Antworten dazu rund um </w:t>
      </w:r>
      <w:r w:rsidR="00B51270" w:rsidRPr="009A555A">
        <w:rPr>
          <w:rFonts w:cs="Arial"/>
        </w:rPr>
        <w:t>den</w:t>
      </w:r>
      <w:r w:rsidRPr="009A555A">
        <w:rPr>
          <w:rFonts w:cs="Arial"/>
        </w:rPr>
        <w:t xml:space="preserve"> </w:t>
      </w:r>
      <w:r w:rsidR="00195C93" w:rsidRPr="009A555A">
        <w:rPr>
          <w:rFonts w:cs="Arial"/>
        </w:rPr>
        <w:t xml:space="preserve">Trainingsbetrieb </w:t>
      </w:r>
      <w:r w:rsidRPr="009A555A">
        <w:rPr>
          <w:rFonts w:cs="Arial"/>
        </w:rPr>
        <w:t xml:space="preserve">unter den aktuellen Gegebenheiten von Corona. Weitere Fragen und Antworten finden sich auch auf der Website des Bundesamtes für Sport: </w:t>
      </w:r>
      <w:hyperlink r:id="rId11" w:history="1">
        <w:r w:rsidR="005E0F6D" w:rsidRPr="00426FBB">
          <w:rPr>
            <w:rStyle w:val="Hyperlink"/>
            <w:rFonts w:cs="Arial"/>
          </w:rPr>
          <w:t>https://www.baspo.admin.ch/de/aktuell/covid-19-sport.html</w:t>
        </w:r>
      </w:hyperlink>
      <w:r w:rsidRPr="00426FBB">
        <w:rPr>
          <w:rFonts w:cs="Arial"/>
        </w:rPr>
        <w:t xml:space="preserve">. </w:t>
      </w:r>
    </w:p>
    <w:p w14:paraId="415B00BB" w14:textId="77777777" w:rsidR="0079412F" w:rsidRPr="00426FBB" w:rsidRDefault="0079412F" w:rsidP="0079412F">
      <w:pPr>
        <w:pStyle w:val="SFVLauftext"/>
        <w:rPr>
          <w:rFonts w:cs="Arial"/>
        </w:rPr>
      </w:pPr>
    </w:p>
    <w:p w14:paraId="5B37CC84" w14:textId="04919AAC" w:rsidR="0079412F" w:rsidRPr="009A555A" w:rsidRDefault="0079412F" w:rsidP="0079412F">
      <w:pPr>
        <w:pStyle w:val="SFVLauftext"/>
        <w:rPr>
          <w:rFonts w:cs="Arial"/>
        </w:rPr>
      </w:pPr>
      <w:r w:rsidRPr="00426FBB">
        <w:rPr>
          <w:rFonts w:cs="Arial"/>
        </w:rPr>
        <w:t>Wichtig: Da die Zuständigkeit für die Bekämpfung der Pandemie seit dem Ende der ausserordentlichen Lage bei den Kantonen liegt, bestehen teilweise unterschiedliche Regelungen in einzelnen Kantonen, auf welche wir an dieser Stelle nicht im Detail eingehen können</w:t>
      </w:r>
      <w:r w:rsidR="00C26F9E" w:rsidRPr="00426FBB">
        <w:rPr>
          <w:rFonts w:cs="Arial"/>
        </w:rPr>
        <w:t xml:space="preserve"> (Link zur Übersicht: </w:t>
      </w:r>
      <w:hyperlink r:id="rId12" w:history="1">
        <w:r w:rsidR="005E0F6D" w:rsidRPr="00426FBB">
          <w:rPr>
            <w:rStyle w:val="Hyperlink"/>
            <w:rFonts w:cs="Arial"/>
          </w:rPr>
          <w:t>https://www.swissolympic.ch/ueber-swiss-olympic/Dossier-Covid-19/Schutzkonzepte-f-r-Sport-und-Veranstaltungen</w:t>
        </w:r>
      </w:hyperlink>
      <w:r w:rsidR="00102602" w:rsidRPr="00426FBB">
        <w:rPr>
          <w:rFonts w:cs="Arial"/>
        </w:rPr>
        <w:t>)</w:t>
      </w:r>
      <w:r w:rsidRPr="00426FBB">
        <w:rPr>
          <w:rFonts w:cs="Arial"/>
        </w:rPr>
        <w:t>.</w:t>
      </w:r>
      <w:r w:rsidRPr="009A555A">
        <w:rPr>
          <w:rFonts w:cs="Arial"/>
        </w:rPr>
        <w:t xml:space="preserve"> Bitte prüfen Sie unbedingt die jeweils vor Ort gültigen Bedingungen und sprechen Sie sich mit dem Betreiber Ihrer Sportanlage ab (in der Regel die Gemeinde). </w:t>
      </w:r>
    </w:p>
    <w:p w14:paraId="06ADC1D8" w14:textId="77777777" w:rsidR="0079412F" w:rsidRPr="009A555A" w:rsidRDefault="0079412F" w:rsidP="0079412F">
      <w:pPr>
        <w:pStyle w:val="SFVLauftext"/>
        <w:rPr>
          <w:rFonts w:cs="Arial"/>
        </w:rPr>
      </w:pPr>
    </w:p>
    <w:p w14:paraId="52F21F6F" w14:textId="77777777" w:rsidR="0079412F" w:rsidRPr="009A555A" w:rsidRDefault="0079412F" w:rsidP="0079412F">
      <w:pPr>
        <w:pStyle w:val="SFVLauftext"/>
        <w:rPr>
          <w:rFonts w:cs="Arial"/>
        </w:rPr>
      </w:pPr>
    </w:p>
    <w:p w14:paraId="2DACC65C" w14:textId="77777777" w:rsidR="0079412F" w:rsidRPr="009A555A" w:rsidRDefault="0079412F" w:rsidP="0079412F">
      <w:pPr>
        <w:pStyle w:val="SFVLauftext"/>
        <w:rPr>
          <w:rFonts w:cs="Arial"/>
          <w:u w:val="single"/>
        </w:rPr>
      </w:pPr>
      <w:r w:rsidRPr="009A555A">
        <w:rPr>
          <w:rFonts w:cs="Arial"/>
          <w:u w:val="single"/>
        </w:rPr>
        <w:t>Garderoben, Duschen</w:t>
      </w:r>
    </w:p>
    <w:p w14:paraId="58427383" w14:textId="77777777" w:rsidR="0079412F" w:rsidRPr="009A555A" w:rsidRDefault="0079412F" w:rsidP="0079412F">
      <w:pPr>
        <w:pStyle w:val="SFVLauftext"/>
        <w:rPr>
          <w:rFonts w:cs="Arial"/>
        </w:rPr>
      </w:pPr>
    </w:p>
    <w:p w14:paraId="08565C5C" w14:textId="0E9F7EFD" w:rsidR="0079412F" w:rsidRPr="009A555A" w:rsidRDefault="0079412F" w:rsidP="0079412F">
      <w:pPr>
        <w:pStyle w:val="SFVLauftext"/>
        <w:numPr>
          <w:ilvl w:val="0"/>
          <w:numId w:val="1"/>
        </w:numPr>
        <w:rPr>
          <w:rFonts w:cs="Arial"/>
        </w:rPr>
      </w:pPr>
      <w:r w:rsidRPr="009A555A">
        <w:rPr>
          <w:rFonts w:cs="Arial"/>
          <w:b/>
          <w:bCs/>
        </w:rPr>
        <w:t xml:space="preserve">Dürfen Garderoben benutzt werden (vorausgesetzt, sie werden von der Anlagenbetreiberin/Gemeinde überhaupt geöffnet)? </w:t>
      </w:r>
      <w:r w:rsidRPr="009A555A">
        <w:rPr>
          <w:rFonts w:cs="Arial"/>
        </w:rPr>
        <w:br/>
        <w:t xml:space="preserve">Ja, wobei </w:t>
      </w:r>
      <w:r w:rsidRPr="00472085">
        <w:rPr>
          <w:rFonts w:cs="Arial"/>
        </w:rPr>
        <w:t>keine Durchmischung verschiedener Gruppen stattfindet</w:t>
      </w:r>
      <w:r w:rsidR="0054468E">
        <w:rPr>
          <w:rFonts w:cs="Arial"/>
        </w:rPr>
        <w:t xml:space="preserve"> darf</w:t>
      </w:r>
      <w:r w:rsidRPr="00472085">
        <w:rPr>
          <w:rFonts w:cs="Arial"/>
        </w:rPr>
        <w:t>. Zur Minimierung des Ansteckungsrisikos soll, wenn immer möglich, das Abstandsgebot (Mindestabstand von 1.5 m) e</w:t>
      </w:r>
      <w:r w:rsidRPr="009A555A">
        <w:rPr>
          <w:rFonts w:cs="Arial"/>
        </w:rPr>
        <w:t xml:space="preserve">ingehalten </w:t>
      </w:r>
      <w:r w:rsidRPr="000C5EAA">
        <w:rPr>
          <w:rFonts w:cs="Arial"/>
        </w:rPr>
        <w:t>werden.</w:t>
      </w:r>
      <w:r w:rsidR="003F62C3" w:rsidRPr="000C5EAA">
        <w:t xml:space="preserve"> </w:t>
      </w:r>
      <w:r w:rsidR="006B249D" w:rsidRPr="000C5EAA">
        <w:rPr>
          <w:rFonts w:cs="Arial"/>
          <w:b/>
          <w:bCs/>
        </w:rPr>
        <w:t xml:space="preserve">In den Garderoben gilt eine </w:t>
      </w:r>
      <w:r w:rsidR="00A505DB" w:rsidRPr="000C5EAA">
        <w:rPr>
          <w:rFonts w:cs="Arial"/>
          <w:b/>
          <w:bCs/>
        </w:rPr>
        <w:t>a</w:t>
      </w:r>
      <w:r w:rsidR="006B249D" w:rsidRPr="000C5EAA">
        <w:rPr>
          <w:rFonts w:cs="Arial"/>
          <w:b/>
          <w:bCs/>
        </w:rPr>
        <w:t>llgemeine Maskenpflicht</w:t>
      </w:r>
      <w:r w:rsidR="00956658" w:rsidRPr="000C5EAA">
        <w:rPr>
          <w:rFonts w:cs="Arial"/>
          <w:b/>
          <w:bCs/>
        </w:rPr>
        <w:t xml:space="preserve"> für Personen ab 12 Jahren</w:t>
      </w:r>
      <w:r w:rsidR="006B249D" w:rsidRPr="000C5EAA">
        <w:rPr>
          <w:rFonts w:cs="Arial"/>
          <w:b/>
          <w:bCs/>
        </w:rPr>
        <w:t>.</w:t>
      </w:r>
      <w:r w:rsidR="006B249D" w:rsidRPr="000C5EAA">
        <w:rPr>
          <w:rFonts w:cs="Arial"/>
        </w:rPr>
        <w:t xml:space="preserve"> Zudem</w:t>
      </w:r>
      <w:r w:rsidRPr="009A555A">
        <w:rPr>
          <w:rFonts w:cs="Arial"/>
        </w:rPr>
        <w:t xml:space="preserve"> empfehlen wir, mögliche Alternativen zu prüfen (Verzicht auf die Benutzung der Garderoben; An-/Abreise in Trainingskleidung; Abhaltung von Teamsitzungen im Freien; etc.). Social Distancing bzw. Abstandhalten ist das zentrale Element jedes Schutzkonzepts. </w:t>
      </w:r>
      <w:r w:rsidRPr="009A555A">
        <w:rPr>
          <w:rFonts w:cs="Arial"/>
        </w:rPr>
        <w:br/>
      </w:r>
    </w:p>
    <w:p w14:paraId="7421DAE2" w14:textId="77777777" w:rsidR="0079412F" w:rsidRPr="009A555A" w:rsidRDefault="0079412F" w:rsidP="0079412F">
      <w:pPr>
        <w:pStyle w:val="SFVLauftext"/>
        <w:rPr>
          <w:rFonts w:cs="Arial"/>
        </w:rPr>
      </w:pPr>
    </w:p>
    <w:p w14:paraId="51D70969" w14:textId="78E92170" w:rsidR="0079412F" w:rsidRPr="009A555A" w:rsidRDefault="0079412F" w:rsidP="0079412F">
      <w:pPr>
        <w:pStyle w:val="SFVLauftext"/>
        <w:numPr>
          <w:ilvl w:val="0"/>
          <w:numId w:val="1"/>
        </w:numPr>
        <w:rPr>
          <w:rFonts w:cs="Arial"/>
        </w:rPr>
      </w:pPr>
      <w:r w:rsidRPr="009A555A">
        <w:rPr>
          <w:rFonts w:cs="Arial"/>
          <w:b/>
          <w:bCs/>
        </w:rPr>
        <w:t xml:space="preserve">Dürfen zwei verschiedene Teams eine Garderobe teilen (z.B. bei </w:t>
      </w:r>
      <w:r w:rsidR="00F4072F" w:rsidRPr="009A555A">
        <w:rPr>
          <w:rFonts w:cs="Arial"/>
          <w:b/>
          <w:bCs/>
        </w:rPr>
        <w:t>gleichzeitigem Training</w:t>
      </w:r>
      <w:r w:rsidRPr="009A555A">
        <w:rPr>
          <w:rFonts w:cs="Arial"/>
          <w:b/>
          <w:bCs/>
        </w:rPr>
        <w:t>)?</w:t>
      </w:r>
      <w:r w:rsidRPr="009A555A">
        <w:rPr>
          <w:rFonts w:cs="Arial"/>
        </w:rPr>
        <w:br/>
        <w:t>Durchmischungen von beständigen Gruppen (Teams</w:t>
      </w:r>
      <w:r w:rsidR="00477755" w:rsidRPr="009A555A">
        <w:rPr>
          <w:rFonts w:cs="Arial"/>
        </w:rPr>
        <w:t xml:space="preserve"> </w:t>
      </w:r>
      <w:r w:rsidR="00D371D5" w:rsidRPr="009A555A">
        <w:rPr>
          <w:rFonts w:cs="Arial"/>
        </w:rPr>
        <w:t xml:space="preserve">mit max. </w:t>
      </w:r>
      <w:r w:rsidR="006D27AD">
        <w:rPr>
          <w:rFonts w:cs="Arial"/>
        </w:rPr>
        <w:t>30</w:t>
      </w:r>
      <w:r w:rsidR="005E0F6D" w:rsidRPr="009A555A">
        <w:rPr>
          <w:rFonts w:cs="Arial"/>
        </w:rPr>
        <w:t xml:space="preserve"> </w:t>
      </w:r>
      <w:r w:rsidR="00D371D5" w:rsidRPr="009A555A">
        <w:rPr>
          <w:rFonts w:cs="Arial"/>
        </w:rPr>
        <w:t>Personen</w:t>
      </w:r>
      <w:r w:rsidRPr="009A555A">
        <w:rPr>
          <w:rFonts w:cs="Arial"/>
        </w:rPr>
        <w:t xml:space="preserve">) müssen vermieden werden. Die gleichzeitige Verwendung einer Garderobe durch zwei Teams ist deshalb zu unterlassen. </w:t>
      </w:r>
    </w:p>
    <w:p w14:paraId="4190DDFB" w14:textId="77777777" w:rsidR="0079412F" w:rsidRPr="009A555A" w:rsidRDefault="0079412F" w:rsidP="0079412F">
      <w:pPr>
        <w:pStyle w:val="SFVLauftext"/>
        <w:rPr>
          <w:rFonts w:cs="Arial"/>
        </w:rPr>
      </w:pPr>
    </w:p>
    <w:p w14:paraId="1E68B921" w14:textId="77777777" w:rsidR="00205A2C" w:rsidRPr="009A555A" w:rsidRDefault="00205A2C" w:rsidP="006D7FC5">
      <w:pPr>
        <w:pStyle w:val="SFVLauftext"/>
        <w:rPr>
          <w:rFonts w:cs="Arial"/>
        </w:rPr>
      </w:pPr>
    </w:p>
    <w:p w14:paraId="185B8150" w14:textId="627626A2" w:rsidR="0079412F" w:rsidRPr="0073522C" w:rsidRDefault="0079412F" w:rsidP="0073522C">
      <w:pPr>
        <w:pStyle w:val="SFVLauftext"/>
        <w:numPr>
          <w:ilvl w:val="0"/>
          <w:numId w:val="1"/>
        </w:numPr>
        <w:rPr>
          <w:rFonts w:cs="Arial"/>
        </w:rPr>
      </w:pPr>
      <w:r w:rsidRPr="009A555A">
        <w:rPr>
          <w:rFonts w:cs="Arial"/>
          <w:b/>
          <w:bCs/>
        </w:rPr>
        <w:t>Dürfen die Duschen benutzt werden (vorausgesetzt, sie werden von der Anlagenbetreiberin/Gemeinde überhaupt geöffnet)?</w:t>
      </w:r>
      <w:r w:rsidRPr="009A555A">
        <w:rPr>
          <w:rFonts w:cs="Arial"/>
        </w:rPr>
        <w:br/>
        <w:t>Es gilt das Gleiche wie für die Benützung der Garderoben. Duschen sollten möglichst gestaffelt benutzt und schnell wieder verlassen werden.</w:t>
      </w:r>
      <w:r w:rsidRPr="0073522C">
        <w:rPr>
          <w:rFonts w:cs="Arial"/>
          <w:u w:val="single"/>
        </w:rPr>
        <w:br w:type="page"/>
      </w:r>
      <w:r w:rsidRPr="0073522C">
        <w:rPr>
          <w:rFonts w:cs="Arial"/>
          <w:szCs w:val="20"/>
          <w:u w:val="single"/>
        </w:rPr>
        <w:lastRenderedPageBreak/>
        <w:t>An-/Abreise zu Trainings</w:t>
      </w:r>
      <w:r w:rsidR="00472085" w:rsidRPr="0073522C">
        <w:rPr>
          <w:rFonts w:cs="Arial"/>
          <w:szCs w:val="20"/>
          <w:u w:val="single"/>
        </w:rPr>
        <w:t>/Spiel</w:t>
      </w:r>
      <w:r w:rsidR="00EA7D45" w:rsidRPr="0073522C">
        <w:rPr>
          <w:rFonts w:cs="Arial"/>
          <w:szCs w:val="20"/>
          <w:u w:val="single"/>
        </w:rPr>
        <w:t>en</w:t>
      </w:r>
    </w:p>
    <w:p w14:paraId="097CA43F" w14:textId="77777777" w:rsidR="0079412F" w:rsidRPr="009A555A" w:rsidRDefault="0079412F" w:rsidP="0079412F">
      <w:pPr>
        <w:pStyle w:val="SFVLauftext"/>
        <w:rPr>
          <w:rFonts w:cs="Arial"/>
        </w:rPr>
      </w:pPr>
    </w:p>
    <w:p w14:paraId="0DB5C8A0" w14:textId="3ED7FAEF" w:rsidR="0079412F" w:rsidRPr="009A555A" w:rsidRDefault="0079412F" w:rsidP="0079412F">
      <w:pPr>
        <w:pStyle w:val="SFVLauftext"/>
        <w:numPr>
          <w:ilvl w:val="0"/>
          <w:numId w:val="2"/>
        </w:numPr>
        <w:rPr>
          <w:rFonts w:cs="Arial"/>
        </w:rPr>
      </w:pPr>
      <w:r w:rsidRPr="009A555A">
        <w:rPr>
          <w:rFonts w:cs="Arial"/>
          <w:b/>
          <w:bCs/>
        </w:rPr>
        <w:t>Sind An- und Abreise mittels Fahrgemeinschaften erlaubt?</w:t>
      </w:r>
      <w:r w:rsidRPr="009A555A">
        <w:rPr>
          <w:rFonts w:cs="Arial"/>
          <w:b/>
          <w:bCs/>
        </w:rPr>
        <w:br/>
      </w:r>
      <w:r w:rsidRPr="009A555A">
        <w:rPr>
          <w:rFonts w:cs="Arial"/>
        </w:rPr>
        <w:t xml:space="preserve">Kollektive Transporte sind möglich, vorausgesetzt die Personen in einem Fahrzeug sind untereinander bekannt (Contact-Tracing). Weil der Mindestabstand von 1.5 Metern nicht eingehalten werden kann, wird das Tragen einer Schutzmaske empfohlen (im ÖV ist das bekanntlich vorgeschrieben). Gleiches gilt für Fahrgemeinschaften, wenn in einem Fahrzeug Personen aus verschiedenen Haushalten sitzen. </w:t>
      </w:r>
      <w:r w:rsidRPr="009A555A">
        <w:rPr>
          <w:rFonts w:cs="Arial"/>
        </w:rPr>
        <w:br/>
      </w:r>
    </w:p>
    <w:p w14:paraId="513C62EE" w14:textId="77777777" w:rsidR="0079412F" w:rsidRPr="009A555A" w:rsidRDefault="0079412F" w:rsidP="0079412F">
      <w:pPr>
        <w:pStyle w:val="SFVLauftext"/>
        <w:rPr>
          <w:rFonts w:cs="Arial"/>
        </w:rPr>
      </w:pPr>
    </w:p>
    <w:p w14:paraId="14AC3575" w14:textId="77777777" w:rsidR="0079412F" w:rsidRPr="009A555A" w:rsidRDefault="0079412F" w:rsidP="0079412F">
      <w:pPr>
        <w:pStyle w:val="SFVLauftext"/>
        <w:rPr>
          <w:rFonts w:cs="Arial"/>
        </w:rPr>
      </w:pPr>
    </w:p>
    <w:p w14:paraId="2D8B79AF" w14:textId="4C03843F" w:rsidR="0079412F" w:rsidRPr="009A555A" w:rsidRDefault="0079412F" w:rsidP="0079412F">
      <w:pPr>
        <w:pStyle w:val="SFVLauftext"/>
        <w:rPr>
          <w:rFonts w:cs="Arial"/>
          <w:u w:val="single"/>
        </w:rPr>
      </w:pPr>
      <w:r w:rsidRPr="009A555A">
        <w:rPr>
          <w:rFonts w:cs="Arial"/>
          <w:u w:val="single"/>
        </w:rPr>
        <w:t xml:space="preserve">Rund ums </w:t>
      </w:r>
      <w:r w:rsidR="00486A84" w:rsidRPr="009A555A">
        <w:rPr>
          <w:rFonts w:cs="Arial"/>
          <w:u w:val="single"/>
        </w:rPr>
        <w:t xml:space="preserve">Training oder </w:t>
      </w:r>
      <w:r w:rsidRPr="009A555A">
        <w:rPr>
          <w:rFonts w:cs="Arial"/>
          <w:u w:val="single"/>
        </w:rPr>
        <w:t>Spiel</w:t>
      </w:r>
    </w:p>
    <w:p w14:paraId="5AC8008B" w14:textId="77777777" w:rsidR="0079412F" w:rsidRPr="009A555A" w:rsidRDefault="0079412F" w:rsidP="0079412F">
      <w:pPr>
        <w:pStyle w:val="SFVLauftext"/>
        <w:rPr>
          <w:rFonts w:cs="Arial"/>
        </w:rPr>
      </w:pPr>
    </w:p>
    <w:p w14:paraId="6616067C" w14:textId="741C7ADB" w:rsidR="00CE2737" w:rsidRDefault="004A5834" w:rsidP="00A701B5">
      <w:pPr>
        <w:pStyle w:val="SFVLauftext"/>
        <w:numPr>
          <w:ilvl w:val="0"/>
          <w:numId w:val="2"/>
        </w:numPr>
        <w:rPr>
          <w:rFonts w:cs="Arial"/>
          <w:b/>
          <w:bCs/>
          <w:szCs w:val="20"/>
          <w:lang w:val="de-DE"/>
        </w:rPr>
      </w:pPr>
      <w:r>
        <w:rPr>
          <w:rFonts w:cs="Arial"/>
          <w:b/>
          <w:bCs/>
          <w:szCs w:val="20"/>
          <w:lang w:val="de-DE"/>
        </w:rPr>
        <w:t xml:space="preserve">Welche Bedingungen gelten für Fussballtrainings </w:t>
      </w:r>
      <w:r w:rsidR="005D5EB6">
        <w:rPr>
          <w:rFonts w:cs="Arial"/>
          <w:b/>
          <w:bCs/>
          <w:szCs w:val="20"/>
          <w:lang w:val="de-DE"/>
        </w:rPr>
        <w:t>u</w:t>
      </w:r>
      <w:r w:rsidR="00EB7665">
        <w:rPr>
          <w:rFonts w:cs="Arial"/>
          <w:b/>
          <w:bCs/>
          <w:szCs w:val="20"/>
          <w:lang w:val="de-DE"/>
        </w:rPr>
        <w:t>nd -wettkämpfe</w:t>
      </w:r>
      <w:r w:rsidR="005B5920">
        <w:rPr>
          <w:rFonts w:cs="Arial"/>
          <w:b/>
          <w:bCs/>
          <w:szCs w:val="20"/>
          <w:lang w:val="de-DE"/>
        </w:rPr>
        <w:t>?</w:t>
      </w:r>
    </w:p>
    <w:p w14:paraId="7C045258" w14:textId="1288D40C" w:rsidR="00862D48" w:rsidRDefault="00770535" w:rsidP="00862D48">
      <w:pPr>
        <w:pStyle w:val="SFVLauftext"/>
        <w:ind w:left="720"/>
        <w:rPr>
          <w:rFonts w:cs="Arial"/>
          <w:b/>
          <w:bCs/>
        </w:rPr>
      </w:pPr>
      <w:r w:rsidRPr="00770535">
        <w:rPr>
          <w:rFonts w:cs="Arial"/>
          <w:szCs w:val="20"/>
          <w:lang w:val="de-DE"/>
        </w:rPr>
        <w:t>Fussball im Freien kann ohne Einschränkung ausgeübt werden. Trainings im Futsal in Innenräumen</w:t>
      </w:r>
      <w:r w:rsidR="0051251D">
        <w:rPr>
          <w:rFonts w:cs="Arial"/>
          <w:szCs w:val="20"/>
          <w:lang w:val="de-DE"/>
        </w:rPr>
        <w:t xml:space="preserve"> dürfen</w:t>
      </w:r>
      <w:r w:rsidR="0051251D">
        <w:rPr>
          <w:rFonts w:cs="Arial"/>
          <w:szCs w:val="20"/>
        </w:rPr>
        <w:t xml:space="preserve"> bei beständigen Gruppen von maximal 30 Personen, die regelmässig zusammen trainieren ohne Zertifikat durchgeführt werden</w:t>
      </w:r>
      <w:r w:rsidRPr="00770535">
        <w:rPr>
          <w:rFonts w:cs="Arial"/>
          <w:szCs w:val="20"/>
          <w:lang w:val="de-DE"/>
        </w:rPr>
        <w:t>.</w:t>
      </w:r>
      <w:r w:rsidR="00923052">
        <w:rPr>
          <w:rFonts w:cs="Arial"/>
          <w:szCs w:val="20"/>
          <w:lang w:val="de-DE"/>
        </w:rPr>
        <w:t xml:space="preserve"> </w:t>
      </w:r>
      <w:r w:rsidR="00923052">
        <w:rPr>
          <w:rFonts w:cs="Arial"/>
          <w:szCs w:val="20"/>
        </w:rPr>
        <w:t xml:space="preserve">Bei </w:t>
      </w:r>
      <w:r w:rsidR="00923052" w:rsidRPr="00981777">
        <w:rPr>
          <w:rFonts w:cs="Arial"/>
          <w:szCs w:val="20"/>
        </w:rPr>
        <w:t>Fussball</w:t>
      </w:r>
      <w:r w:rsidR="00923052">
        <w:rPr>
          <w:rFonts w:cs="Arial"/>
          <w:szCs w:val="20"/>
        </w:rPr>
        <w:t xml:space="preserve">wettkämpfen </w:t>
      </w:r>
      <w:r w:rsidR="00923052" w:rsidRPr="00981777">
        <w:rPr>
          <w:rFonts w:cs="Arial"/>
          <w:szCs w:val="20"/>
        </w:rPr>
        <w:t>i</w:t>
      </w:r>
      <w:r w:rsidR="00923052">
        <w:rPr>
          <w:rFonts w:cs="Arial"/>
          <w:szCs w:val="20"/>
        </w:rPr>
        <w:t>n</w:t>
      </w:r>
      <w:r w:rsidR="00923052" w:rsidRPr="00981777">
        <w:rPr>
          <w:rFonts w:cs="Arial"/>
          <w:szCs w:val="20"/>
        </w:rPr>
        <w:t xml:space="preserve"> Innenr</w:t>
      </w:r>
      <w:r w:rsidR="00923052">
        <w:rPr>
          <w:rFonts w:cs="Arial"/>
          <w:szCs w:val="20"/>
        </w:rPr>
        <w:t>äumen wird der Zugang auf Personen mit Covid-Zertifikat</w:t>
      </w:r>
      <w:r w:rsidR="005B5920">
        <w:rPr>
          <w:rFonts w:cs="Arial"/>
          <w:szCs w:val="20"/>
        </w:rPr>
        <w:t xml:space="preserve"> (ab 16 Jahren)</w:t>
      </w:r>
      <w:r w:rsidR="00923052">
        <w:rPr>
          <w:rFonts w:cs="Arial"/>
          <w:szCs w:val="20"/>
        </w:rPr>
        <w:t xml:space="preserve"> eingeschränkt.</w:t>
      </w:r>
      <w:r w:rsidR="005D5EB6">
        <w:rPr>
          <w:rFonts w:cs="Arial"/>
          <w:szCs w:val="20"/>
          <w:lang w:val="de-DE"/>
        </w:rPr>
        <w:t xml:space="preserve"> </w:t>
      </w:r>
      <w:r w:rsidR="00A0145F" w:rsidRPr="009A555A">
        <w:rPr>
          <w:rFonts w:cs="Arial"/>
          <w:b/>
          <w:bCs/>
        </w:rPr>
        <w:t>Achtung: es könnten strengere kantonale Richtlinien bestehen.</w:t>
      </w:r>
    </w:p>
    <w:p w14:paraId="603CEC56" w14:textId="262F34AB" w:rsidR="00E87799" w:rsidRPr="00862D48" w:rsidRDefault="00E87799" w:rsidP="00862D48">
      <w:pPr>
        <w:pStyle w:val="SFVLauftext"/>
        <w:ind w:left="720"/>
        <w:rPr>
          <w:rFonts w:cs="Arial"/>
          <w:b/>
          <w:bCs/>
        </w:rPr>
      </w:pPr>
    </w:p>
    <w:p w14:paraId="2EE800D5" w14:textId="21E0D823" w:rsidR="005E0679" w:rsidRPr="00821A6A" w:rsidRDefault="005E0679" w:rsidP="00821A6A">
      <w:pPr>
        <w:pStyle w:val="Listenabsatz"/>
        <w:numPr>
          <w:ilvl w:val="0"/>
          <w:numId w:val="3"/>
        </w:numPr>
        <w:rPr>
          <w:rFonts w:ascii="Arial" w:hAnsi="Arial" w:cs="Arial"/>
          <w:b/>
          <w:bCs/>
          <w:sz w:val="20"/>
          <w:lang w:val="de-CH"/>
        </w:rPr>
      </w:pPr>
      <w:r w:rsidRPr="00821A6A">
        <w:rPr>
          <w:rFonts w:ascii="Arial" w:hAnsi="Arial" w:cs="Arial"/>
          <w:b/>
          <w:bCs/>
          <w:sz w:val="20"/>
          <w:lang w:val="de-CH"/>
        </w:rPr>
        <w:t>Gilt eine Maskenpflicht auf und in Sportanlagen?</w:t>
      </w:r>
    </w:p>
    <w:p w14:paraId="1574AE38" w14:textId="2E917DC2" w:rsidR="005E0679" w:rsidRPr="00EE5A41" w:rsidRDefault="005E0679" w:rsidP="005E0679">
      <w:pPr>
        <w:ind w:left="709"/>
        <w:rPr>
          <w:rFonts w:ascii="Arial" w:hAnsi="Arial" w:cs="Arial"/>
          <w:sz w:val="20"/>
          <w:lang w:val="de-CH"/>
        </w:rPr>
      </w:pPr>
      <w:r w:rsidRPr="000C5EAA">
        <w:rPr>
          <w:rFonts w:ascii="Arial" w:hAnsi="Arial" w:cs="Arial"/>
          <w:sz w:val="20"/>
          <w:lang w:val="de-CH"/>
        </w:rPr>
        <w:t>In Innenräumen der Sportanlage gilt für alle ab 12 Jahren, die nicht direkt am Training</w:t>
      </w:r>
      <w:r w:rsidR="00E70FD9" w:rsidRPr="00AA7BDE">
        <w:rPr>
          <w:rFonts w:ascii="Arial" w:hAnsi="Arial" w:cs="Arial"/>
          <w:sz w:val="20"/>
          <w:lang w:val="de-CH"/>
        </w:rPr>
        <w:t xml:space="preserve"> oder Spiel</w:t>
      </w:r>
      <w:r w:rsidRPr="00AA7BDE">
        <w:rPr>
          <w:rFonts w:ascii="Arial" w:hAnsi="Arial" w:cs="Arial"/>
          <w:sz w:val="20"/>
          <w:lang w:val="de-CH"/>
        </w:rPr>
        <w:t xml:space="preserve"> beteiligt sind, eine Gesichtsmaskenpflicht. In den Garderoben gilt für alle ab 12 Jahren eine Gesichtsmaskenpflicht.</w:t>
      </w:r>
      <w:r w:rsidRPr="00EE5A41">
        <w:rPr>
          <w:rFonts w:ascii="Arial" w:hAnsi="Arial" w:cs="Arial"/>
          <w:sz w:val="20"/>
          <w:lang w:val="de-CH"/>
        </w:rPr>
        <w:t xml:space="preserve"> </w:t>
      </w:r>
    </w:p>
    <w:p w14:paraId="0030BA55" w14:textId="6868F95C" w:rsidR="005E0679" w:rsidRDefault="005E0679" w:rsidP="00E87799">
      <w:pPr>
        <w:pStyle w:val="SFVLauftext"/>
        <w:ind w:left="720"/>
        <w:rPr>
          <w:rFonts w:cs="Arial"/>
        </w:rPr>
      </w:pPr>
    </w:p>
    <w:p w14:paraId="696C59D9" w14:textId="05C7665E" w:rsidR="00516272" w:rsidRPr="00893808" w:rsidRDefault="00207327" w:rsidP="00EF79FB">
      <w:pPr>
        <w:pStyle w:val="SFVLauftext"/>
        <w:numPr>
          <w:ilvl w:val="0"/>
          <w:numId w:val="3"/>
        </w:numPr>
        <w:rPr>
          <w:rFonts w:cs="Arial"/>
        </w:rPr>
      </w:pPr>
      <w:r w:rsidRPr="00AA7BDE">
        <w:rPr>
          <w:rFonts w:cs="Arial"/>
          <w:b/>
          <w:bCs/>
          <w:color w:val="000000" w:themeColor="text1"/>
          <w:szCs w:val="20"/>
          <w:shd w:val="clear" w:color="auto" w:fill="FFFFFF"/>
        </w:rPr>
        <w:t xml:space="preserve">Was gilt für </w:t>
      </w:r>
      <w:r w:rsidR="00CD6FE9" w:rsidRPr="00AA7BDE">
        <w:rPr>
          <w:rFonts w:cs="Arial"/>
          <w:b/>
          <w:bCs/>
          <w:color w:val="000000" w:themeColor="text1"/>
          <w:szCs w:val="20"/>
          <w:shd w:val="clear" w:color="auto" w:fill="FFFFFF"/>
        </w:rPr>
        <w:t xml:space="preserve">Wettkämpfe </w:t>
      </w:r>
      <w:r w:rsidR="00367A7E" w:rsidRPr="00AA7BDE">
        <w:rPr>
          <w:rFonts w:cs="Arial"/>
          <w:b/>
          <w:bCs/>
          <w:color w:val="000000" w:themeColor="text1"/>
          <w:szCs w:val="20"/>
          <w:shd w:val="clear" w:color="auto" w:fill="FFFFFF"/>
        </w:rPr>
        <w:t>mit Zuschauer</w:t>
      </w:r>
      <w:r w:rsidR="00CD6FE9" w:rsidRPr="00AA7BDE">
        <w:rPr>
          <w:rFonts w:cs="Arial"/>
          <w:b/>
          <w:bCs/>
          <w:color w:val="000000" w:themeColor="text1"/>
          <w:szCs w:val="20"/>
          <w:shd w:val="clear" w:color="auto" w:fill="FFFFFF"/>
        </w:rPr>
        <w:t>?</w:t>
      </w:r>
      <w:r w:rsidR="00CD6FE9" w:rsidRPr="00516272">
        <w:rPr>
          <w:rFonts w:cs="Arial"/>
          <w:b/>
          <w:bCs/>
          <w:color w:val="454545"/>
          <w:szCs w:val="20"/>
          <w:shd w:val="clear" w:color="auto" w:fill="FFFFFF"/>
        </w:rPr>
        <w:br/>
      </w:r>
      <w:r w:rsidR="00D804BB">
        <w:rPr>
          <w:rFonts w:cs="Arial"/>
          <w:szCs w:val="20"/>
        </w:rPr>
        <w:t xml:space="preserve">Die </w:t>
      </w:r>
      <w:r w:rsidR="00D804BB" w:rsidRPr="009C305F">
        <w:rPr>
          <w:rFonts w:cs="Arial"/>
          <w:szCs w:val="20"/>
        </w:rPr>
        <w:t xml:space="preserve">Bestimmungen für Veranstaltungen werden </w:t>
      </w:r>
      <w:r w:rsidR="00D804BB">
        <w:rPr>
          <w:rFonts w:cs="Arial"/>
          <w:szCs w:val="20"/>
        </w:rPr>
        <w:t>verschärft</w:t>
      </w:r>
      <w:r w:rsidR="00D804BB" w:rsidRPr="009C305F">
        <w:rPr>
          <w:rFonts w:cs="Arial"/>
          <w:szCs w:val="20"/>
        </w:rPr>
        <w:t xml:space="preserve">: </w:t>
      </w:r>
      <w:r w:rsidR="00D804BB">
        <w:rPr>
          <w:rFonts w:cs="Arial"/>
          <w:szCs w:val="20"/>
        </w:rPr>
        <w:t>Bei Veranstaltungen in Innenräumen gibt es eine Zertifikatspflicht</w:t>
      </w:r>
      <w:r w:rsidR="00AF4389">
        <w:rPr>
          <w:rFonts w:cs="Arial"/>
          <w:szCs w:val="20"/>
        </w:rPr>
        <w:t xml:space="preserve"> (ab 16 Jahren)</w:t>
      </w:r>
      <w:r w:rsidR="00D804BB">
        <w:rPr>
          <w:rFonts w:cs="Arial"/>
          <w:szCs w:val="20"/>
        </w:rPr>
        <w:t>. Draussen dürfen weiter ohne Zertifikat bei Sitzpflicht maximal 1000 Personen und ohne Sitzpflicht 500 Personen anwesend sein</w:t>
      </w:r>
      <w:r w:rsidR="00516272" w:rsidRPr="00516272">
        <w:rPr>
          <w:rFonts w:cs="Arial"/>
          <w:szCs w:val="20"/>
          <w:shd w:val="clear" w:color="auto" w:fill="FFFFFF"/>
        </w:rPr>
        <w:t xml:space="preserve">. </w:t>
      </w:r>
      <w:r w:rsidR="00516272" w:rsidRPr="00C5140B">
        <w:rPr>
          <w:rFonts w:cs="Arial"/>
          <w:b/>
          <w:bCs/>
          <w:szCs w:val="20"/>
          <w:shd w:val="clear" w:color="auto" w:fill="FFFFFF"/>
        </w:rPr>
        <w:t xml:space="preserve">Achtung: Erlaubt der Organisator die Konsumation von Speisen und Getränken in Innenräumen, </w:t>
      </w:r>
      <w:r w:rsidR="006D27AD">
        <w:rPr>
          <w:rFonts w:cs="Arial"/>
          <w:b/>
          <w:bCs/>
          <w:szCs w:val="20"/>
          <w:shd w:val="clear" w:color="auto" w:fill="FFFFFF"/>
        </w:rPr>
        <w:t>so gilt in diesen Zertifikatspflicht.</w:t>
      </w:r>
      <w:r w:rsidR="00D804BB">
        <w:rPr>
          <w:rFonts w:cs="Arial"/>
          <w:b/>
          <w:bCs/>
          <w:szCs w:val="20"/>
          <w:shd w:val="clear" w:color="auto" w:fill="FFFFFF"/>
        </w:rPr>
        <w:t xml:space="preserve"> </w:t>
      </w:r>
    </w:p>
    <w:p w14:paraId="175F89BB" w14:textId="63118B7F" w:rsidR="00497F09" w:rsidRPr="00516272" w:rsidRDefault="00497F09" w:rsidP="00C5140B">
      <w:pPr>
        <w:pStyle w:val="SFVLauftext"/>
        <w:ind w:left="720"/>
        <w:rPr>
          <w:rFonts w:cs="Arial"/>
        </w:rPr>
      </w:pPr>
    </w:p>
    <w:p w14:paraId="0B68B035" w14:textId="0D893EAA" w:rsidR="004E11EB" w:rsidRPr="00961BC4" w:rsidRDefault="004E11EB" w:rsidP="00A701B5">
      <w:pPr>
        <w:pStyle w:val="Listenabsatz"/>
        <w:numPr>
          <w:ilvl w:val="0"/>
          <w:numId w:val="3"/>
        </w:numPr>
        <w:rPr>
          <w:rFonts w:ascii="Arial" w:hAnsi="Arial" w:cs="Arial"/>
          <w:sz w:val="20"/>
          <w:szCs w:val="20"/>
        </w:rPr>
      </w:pPr>
      <w:r w:rsidRPr="00A701B5">
        <w:rPr>
          <w:rFonts w:ascii="Arial" w:hAnsi="Arial" w:cs="Arial"/>
          <w:b/>
          <w:bCs/>
          <w:sz w:val="20"/>
          <w:szCs w:val="20"/>
          <w:shd w:val="clear" w:color="auto" w:fill="FFFFFF"/>
        </w:rPr>
        <w:t>Dürfen Erwachsene Kinder und Jugendliche in die Sportanlagen begleiten?</w:t>
      </w:r>
      <w:r w:rsidRPr="00A701B5">
        <w:rPr>
          <w:rFonts w:ascii="Arial" w:hAnsi="Arial" w:cs="Arial"/>
          <w:b/>
          <w:bCs/>
          <w:sz w:val="20"/>
          <w:szCs w:val="20"/>
          <w:shd w:val="clear" w:color="auto" w:fill="FFFFFF"/>
        </w:rPr>
        <w:br/>
      </w:r>
      <w:r w:rsidR="00E73A20" w:rsidRPr="00A701B5">
        <w:rPr>
          <w:rFonts w:ascii="Arial" w:hAnsi="Arial" w:cs="Arial"/>
          <w:sz w:val="20"/>
          <w:szCs w:val="20"/>
          <w:shd w:val="clear" w:color="auto" w:fill="FFFFFF"/>
        </w:rPr>
        <w:t xml:space="preserve">Ja, </w:t>
      </w:r>
      <w:r w:rsidRPr="00A701B5">
        <w:rPr>
          <w:rFonts w:ascii="Arial" w:hAnsi="Arial" w:cs="Arial"/>
          <w:sz w:val="20"/>
          <w:szCs w:val="20"/>
          <w:shd w:val="clear" w:color="auto" w:fill="FFFFFF"/>
        </w:rPr>
        <w:t>Erwachsene dürfen Kinder</w:t>
      </w:r>
      <w:r w:rsidR="00E73A20" w:rsidRPr="00A701B5">
        <w:rPr>
          <w:rFonts w:ascii="Arial" w:hAnsi="Arial" w:cs="Arial"/>
          <w:sz w:val="20"/>
          <w:szCs w:val="20"/>
          <w:shd w:val="clear" w:color="auto" w:fill="FFFFFF"/>
        </w:rPr>
        <w:t xml:space="preserve"> und Jugendliche</w:t>
      </w:r>
      <w:r w:rsidRPr="00A701B5">
        <w:rPr>
          <w:rFonts w:ascii="Arial" w:hAnsi="Arial" w:cs="Arial"/>
          <w:sz w:val="20"/>
          <w:szCs w:val="20"/>
          <w:shd w:val="clear" w:color="auto" w:fill="FFFFFF"/>
        </w:rPr>
        <w:t xml:space="preserve"> in die Anlage begleiten</w:t>
      </w:r>
      <w:r w:rsidR="00812149" w:rsidRPr="00A701B5">
        <w:rPr>
          <w:rFonts w:ascii="Arial" w:hAnsi="Arial" w:cs="Arial"/>
          <w:sz w:val="20"/>
          <w:szCs w:val="20"/>
          <w:shd w:val="clear" w:color="auto" w:fill="FFFFFF"/>
        </w:rPr>
        <w:t xml:space="preserve">. </w:t>
      </w:r>
      <w:r w:rsidRPr="00A701B5">
        <w:rPr>
          <w:rFonts w:ascii="Arial" w:hAnsi="Arial" w:cs="Arial"/>
          <w:sz w:val="20"/>
          <w:szCs w:val="20"/>
          <w:shd w:val="clear" w:color="auto" w:fill="FFFFFF"/>
        </w:rPr>
        <w:t xml:space="preserve"> </w:t>
      </w:r>
    </w:p>
    <w:p w14:paraId="1849DECD" w14:textId="74B24EC2" w:rsidR="0079412F" w:rsidRPr="009A555A" w:rsidRDefault="0079412F" w:rsidP="0079412F">
      <w:pPr>
        <w:pStyle w:val="SFVLauftext"/>
        <w:rPr>
          <w:rFonts w:cs="Arial"/>
          <w:u w:val="single"/>
          <w:lang w:val="de-DE"/>
        </w:rPr>
      </w:pPr>
    </w:p>
    <w:p w14:paraId="77846C33" w14:textId="77777777" w:rsidR="00B2602E" w:rsidRPr="00821A6A" w:rsidRDefault="00B2602E" w:rsidP="0079412F">
      <w:pPr>
        <w:pStyle w:val="SFVLauftext"/>
        <w:rPr>
          <w:rFonts w:cs="Arial"/>
          <w:u w:val="single"/>
          <w:lang w:val="de-DE"/>
        </w:rPr>
      </w:pPr>
    </w:p>
    <w:p w14:paraId="64F5111F" w14:textId="77777777" w:rsidR="0079412F" w:rsidRPr="00472085" w:rsidRDefault="0079412F" w:rsidP="0079412F">
      <w:pPr>
        <w:pStyle w:val="SFVLauftext"/>
        <w:rPr>
          <w:rFonts w:cs="Arial"/>
          <w:u w:val="single"/>
        </w:rPr>
      </w:pPr>
      <w:r w:rsidRPr="00472085">
        <w:rPr>
          <w:rFonts w:cs="Arial"/>
          <w:u w:val="single"/>
        </w:rPr>
        <w:t>Corona-Fall im Klub/Team</w:t>
      </w:r>
    </w:p>
    <w:p w14:paraId="289ECA60" w14:textId="77777777" w:rsidR="0079412F" w:rsidRPr="009A555A" w:rsidRDefault="0079412F" w:rsidP="0079412F">
      <w:pPr>
        <w:pStyle w:val="SFVLauftext"/>
        <w:rPr>
          <w:rFonts w:cs="Arial"/>
        </w:rPr>
      </w:pPr>
    </w:p>
    <w:p w14:paraId="10BB56E7" w14:textId="77777777" w:rsidR="00086976" w:rsidRDefault="0079412F" w:rsidP="00086976">
      <w:pPr>
        <w:pStyle w:val="SFVLauftext"/>
        <w:numPr>
          <w:ilvl w:val="0"/>
          <w:numId w:val="11"/>
        </w:numPr>
        <w:rPr>
          <w:rFonts w:cs="Arial"/>
        </w:rPr>
      </w:pPr>
      <w:r w:rsidRPr="009A555A">
        <w:rPr>
          <w:rFonts w:cs="Arial"/>
          <w:b/>
          <w:bCs/>
        </w:rPr>
        <w:t>Was geschieht bei einer Infektion im Klub/Team oder im Publikum?</w:t>
      </w:r>
      <w:r w:rsidRPr="009A555A">
        <w:rPr>
          <w:rFonts w:cs="Arial"/>
        </w:rPr>
        <w:br/>
        <w:t xml:space="preserve">Bei einem Corona-Fall im Klub oder beim Verdacht einer Ansteckung auf der Sportanlage muss der Hausarzt oder der zuständige Kantonsarzt informiert werden. </w:t>
      </w:r>
      <w:r w:rsidR="001F5435" w:rsidRPr="009A555A">
        <w:rPr>
          <w:rFonts w:cs="Arial"/>
        </w:rPr>
        <w:t>Anschliessend</w:t>
      </w:r>
      <w:r w:rsidR="002934F5" w:rsidRPr="009A555A">
        <w:rPr>
          <w:rFonts w:cs="Arial"/>
        </w:rPr>
        <w:t xml:space="preserve"> setzen sich die kantonalen Behörden bei einem positiven Fall mit der Kontaktperson des Verbandes, Vereins bzw. Veranstalters in Verbindung (nicht umgekehrt). Sie prüfen / klären insbesondere die engen Kontakte der positiv getesteten Person und die Einhaltung des Schutzkonzepts</w:t>
      </w:r>
      <w:r w:rsidR="00E74956" w:rsidRPr="009A555A">
        <w:rPr>
          <w:rFonts w:cs="Arial"/>
        </w:rPr>
        <w:t>.</w:t>
      </w:r>
      <w:r w:rsidR="00C704B5" w:rsidRPr="009A555A">
        <w:rPr>
          <w:rFonts w:cs="Arial"/>
        </w:rPr>
        <w:t xml:space="preserve"> Die kantonalen </w:t>
      </w:r>
      <w:r w:rsidR="0045360F" w:rsidRPr="009A555A">
        <w:rPr>
          <w:rFonts w:cs="Arial"/>
        </w:rPr>
        <w:t>Behörden</w:t>
      </w:r>
      <w:r w:rsidR="00C704B5" w:rsidRPr="009A555A">
        <w:rPr>
          <w:rFonts w:cs="Arial"/>
        </w:rPr>
        <w:t xml:space="preserve"> entscheide</w:t>
      </w:r>
      <w:r w:rsidR="0045360F" w:rsidRPr="009A555A">
        <w:rPr>
          <w:rFonts w:cs="Arial"/>
        </w:rPr>
        <w:t>n</w:t>
      </w:r>
      <w:r w:rsidR="00C704B5" w:rsidRPr="009A555A">
        <w:rPr>
          <w:rFonts w:cs="Arial"/>
        </w:rPr>
        <w:t xml:space="preserve"> anschliessend über das weitere Vorgehen (Quarantänepflicht für wen genau, etc.).</w:t>
      </w:r>
    </w:p>
    <w:p w14:paraId="1B99765E" w14:textId="77777777" w:rsidR="00086976" w:rsidRDefault="00086976" w:rsidP="00086976">
      <w:pPr>
        <w:pStyle w:val="SFVLauftext"/>
        <w:rPr>
          <w:rFonts w:cs="Arial"/>
        </w:rPr>
      </w:pPr>
    </w:p>
    <w:p w14:paraId="71EC58CA" w14:textId="77777777" w:rsidR="00086976" w:rsidRDefault="00086976" w:rsidP="00086976">
      <w:pPr>
        <w:pStyle w:val="SFVLauftext"/>
        <w:rPr>
          <w:rFonts w:cs="Arial"/>
        </w:rPr>
      </w:pPr>
    </w:p>
    <w:p w14:paraId="13174023" w14:textId="3A1CEA38" w:rsidR="00086976" w:rsidRPr="00472085" w:rsidRDefault="00BE305D" w:rsidP="00086976">
      <w:pPr>
        <w:rPr>
          <w:rFonts w:ascii="Arial" w:hAnsi="Arial" w:cs="Arial"/>
          <w:sz w:val="22"/>
          <w:szCs w:val="20"/>
          <w:u w:val="single"/>
          <w:lang w:val="de-CH"/>
        </w:rPr>
      </w:pPr>
      <w:r>
        <w:rPr>
          <w:rFonts w:ascii="Arial" w:hAnsi="Arial" w:cs="Arial"/>
          <w:sz w:val="20"/>
          <w:szCs w:val="20"/>
          <w:u w:val="single"/>
        </w:rPr>
        <w:t>Buvetten/Restauration</w:t>
      </w:r>
    </w:p>
    <w:p w14:paraId="7E0430D7" w14:textId="77777777" w:rsidR="00086976" w:rsidRPr="009A555A" w:rsidRDefault="00086976" w:rsidP="00086976">
      <w:pPr>
        <w:pStyle w:val="SFVLauftext"/>
        <w:rPr>
          <w:rFonts w:cs="Arial"/>
        </w:rPr>
      </w:pPr>
    </w:p>
    <w:p w14:paraId="6DA2C1A0" w14:textId="5B5A31BD" w:rsidR="00ED70DE" w:rsidRDefault="00ED70DE" w:rsidP="00ED70DE">
      <w:pPr>
        <w:pStyle w:val="SFVLauftext"/>
        <w:numPr>
          <w:ilvl w:val="0"/>
          <w:numId w:val="11"/>
        </w:numPr>
        <w:rPr>
          <w:rFonts w:cs="Arial"/>
          <w:b/>
          <w:bCs/>
        </w:rPr>
      </w:pPr>
      <w:r w:rsidRPr="00ED70DE">
        <w:rPr>
          <w:rFonts w:cs="Arial"/>
          <w:b/>
          <w:bCs/>
        </w:rPr>
        <w:t>Was gilt für Clubh</w:t>
      </w:r>
      <w:r w:rsidR="001F5CD1">
        <w:rPr>
          <w:rFonts w:cs="Arial"/>
          <w:b/>
          <w:bCs/>
        </w:rPr>
        <w:t>ä</w:t>
      </w:r>
      <w:r w:rsidRPr="00ED70DE">
        <w:rPr>
          <w:rFonts w:cs="Arial"/>
          <w:b/>
          <w:bCs/>
        </w:rPr>
        <w:t>us</w:t>
      </w:r>
      <w:r w:rsidR="001F5CD1">
        <w:rPr>
          <w:rFonts w:cs="Arial"/>
          <w:b/>
          <w:bCs/>
        </w:rPr>
        <w:t>er und Restaurants</w:t>
      </w:r>
      <w:r w:rsidRPr="00ED70DE">
        <w:rPr>
          <w:rFonts w:cs="Arial"/>
          <w:b/>
          <w:bCs/>
        </w:rPr>
        <w:t>?</w:t>
      </w:r>
    </w:p>
    <w:p w14:paraId="6DC31A0E" w14:textId="07EF51A0" w:rsidR="00ED70DE" w:rsidRPr="00A701B5" w:rsidRDefault="00ED70DE" w:rsidP="00A701B5">
      <w:pPr>
        <w:pStyle w:val="SFVLauftext"/>
        <w:ind w:left="720"/>
        <w:rPr>
          <w:rFonts w:cs="Arial"/>
        </w:rPr>
      </w:pPr>
      <w:r w:rsidRPr="00A701B5">
        <w:rPr>
          <w:rFonts w:cs="Arial"/>
        </w:rPr>
        <w:t xml:space="preserve">Für Verkauf, Abgabe und Konsumation gilt das </w:t>
      </w:r>
      <w:hyperlink r:id="rId13" w:history="1">
        <w:r w:rsidRPr="00A701B5">
          <w:rPr>
            <w:rStyle w:val="Hyperlink"/>
          </w:rPr>
          <w:t>Branchen-Schutzkonzept von GastroSuisse</w:t>
        </w:r>
      </w:hyperlink>
      <w:r w:rsidRPr="00A701B5">
        <w:rPr>
          <w:rFonts w:cs="Arial"/>
        </w:rPr>
        <w:t xml:space="preserve">. </w:t>
      </w:r>
      <w:r w:rsidR="001F5CD1">
        <w:rPr>
          <w:rFonts w:cs="Arial"/>
        </w:rPr>
        <w:t xml:space="preserve">Zusammengefasst gelten: </w:t>
      </w:r>
      <w:r w:rsidR="00604BD8">
        <w:rPr>
          <w:rFonts w:cs="Arial"/>
        </w:rPr>
        <w:t xml:space="preserve">1) </w:t>
      </w:r>
      <w:r w:rsidR="000C5EAA">
        <w:rPr>
          <w:rFonts w:cs="Arial"/>
        </w:rPr>
        <w:t xml:space="preserve">Keine Vermischung der verschiedenen Gästegruppen im Aussenbereich </w:t>
      </w:r>
      <w:r w:rsidR="000C5EAA">
        <w:t xml:space="preserve">sofern der Zugang bei Personen ab 16 Jahren nicht auf Personen mit einem </w:t>
      </w:r>
      <w:r w:rsidR="000C5EAA">
        <w:lastRenderedPageBreak/>
        <w:t>Covid-Zertifikat beschränkt wird</w:t>
      </w:r>
      <w:r w:rsidR="001F5CD1" w:rsidRPr="001F5CD1">
        <w:rPr>
          <w:rFonts w:cs="Arial"/>
        </w:rPr>
        <w:t xml:space="preserve"> </w:t>
      </w:r>
      <w:r w:rsidR="00604BD8">
        <w:rPr>
          <w:rFonts w:cs="Arial"/>
        </w:rPr>
        <w:t xml:space="preserve">2) </w:t>
      </w:r>
      <w:r w:rsidR="001F5CD1" w:rsidRPr="001F5CD1">
        <w:rPr>
          <w:rFonts w:cs="Arial"/>
        </w:rPr>
        <w:t xml:space="preserve">drinnen </w:t>
      </w:r>
      <w:r w:rsidR="00D804BB">
        <w:rPr>
          <w:rFonts w:cs="Arial"/>
        </w:rPr>
        <w:t>Zertifikatsplficht für alle</w:t>
      </w:r>
      <w:r w:rsidR="00E45035">
        <w:rPr>
          <w:rFonts w:cs="Arial"/>
        </w:rPr>
        <w:t xml:space="preserve"> ab 16 Jahren</w:t>
      </w:r>
      <w:r w:rsidR="006D27AD">
        <w:rPr>
          <w:rFonts w:cs="Arial"/>
        </w:rPr>
        <w:t xml:space="preserve"> 3) Take away möglich mit Maskenpflicht und Abstand bei Bestellung</w:t>
      </w:r>
    </w:p>
    <w:p w14:paraId="70CB7063" w14:textId="77777777" w:rsidR="00ED70DE" w:rsidRPr="00A701B5" w:rsidRDefault="00ED70DE" w:rsidP="00ED70DE">
      <w:pPr>
        <w:pStyle w:val="SFVLauftext"/>
        <w:rPr>
          <w:rFonts w:cs="Arial"/>
        </w:rPr>
      </w:pPr>
    </w:p>
    <w:p w14:paraId="28EA036E" w14:textId="77777777" w:rsidR="00BE116A" w:rsidRDefault="00BE116A" w:rsidP="004731CD">
      <w:pPr>
        <w:pStyle w:val="SFVLauftext"/>
        <w:rPr>
          <w:rFonts w:cs="Arial"/>
        </w:rPr>
      </w:pPr>
    </w:p>
    <w:p w14:paraId="08FB8BB5" w14:textId="1AF49329" w:rsidR="004731CD" w:rsidRDefault="004731CD" w:rsidP="004731CD">
      <w:pPr>
        <w:pStyle w:val="SFVLauftext"/>
        <w:rPr>
          <w:rFonts w:cs="Arial"/>
          <w:u w:val="single"/>
        </w:rPr>
      </w:pPr>
      <w:r w:rsidRPr="00A701B5">
        <w:rPr>
          <w:rFonts w:cs="Arial"/>
          <w:u w:val="single"/>
        </w:rPr>
        <w:t xml:space="preserve">Weitere </w:t>
      </w:r>
      <w:r w:rsidR="00BE116A" w:rsidRPr="00A701B5">
        <w:rPr>
          <w:rFonts w:cs="Arial"/>
          <w:u w:val="single"/>
        </w:rPr>
        <w:t>hilfreiche Links</w:t>
      </w:r>
    </w:p>
    <w:p w14:paraId="33BE5D1E" w14:textId="77777777" w:rsidR="00E449C1" w:rsidRPr="00A701B5" w:rsidRDefault="00E449C1" w:rsidP="004731CD">
      <w:pPr>
        <w:pStyle w:val="SFVLauftext"/>
        <w:rPr>
          <w:rFonts w:cs="Arial"/>
          <w:u w:val="single"/>
        </w:rPr>
      </w:pPr>
    </w:p>
    <w:p w14:paraId="0E84D7A5" w14:textId="0DC726ED" w:rsidR="00BE116A" w:rsidRPr="00A701B5" w:rsidRDefault="00BE116A" w:rsidP="00BE116A">
      <w:pPr>
        <w:pStyle w:val="SFVLauftext"/>
        <w:numPr>
          <w:ilvl w:val="0"/>
          <w:numId w:val="11"/>
        </w:numPr>
        <w:rPr>
          <w:rFonts w:cs="Arial"/>
          <w:b/>
          <w:bCs/>
        </w:rPr>
      </w:pPr>
      <w:r w:rsidRPr="00A701B5">
        <w:rPr>
          <w:rFonts w:cs="Arial"/>
          <w:b/>
          <w:bCs/>
        </w:rPr>
        <w:t xml:space="preserve">Wo finde ich weitere </w:t>
      </w:r>
      <w:r w:rsidR="0060180F" w:rsidRPr="00A701B5">
        <w:rPr>
          <w:rFonts w:cs="Arial"/>
          <w:b/>
          <w:bCs/>
        </w:rPr>
        <w:t>detaillierte</w:t>
      </w:r>
      <w:r w:rsidRPr="00A701B5">
        <w:rPr>
          <w:rFonts w:cs="Arial"/>
          <w:b/>
          <w:bCs/>
        </w:rPr>
        <w:t xml:space="preserve"> Ausführungen </w:t>
      </w:r>
      <w:r w:rsidR="0060180F" w:rsidRPr="00A701B5">
        <w:rPr>
          <w:rFonts w:cs="Arial"/>
          <w:b/>
          <w:bCs/>
        </w:rPr>
        <w:t>zu den aktuell geltenden Bestimmungen?</w:t>
      </w:r>
    </w:p>
    <w:p w14:paraId="2C2D0DBE" w14:textId="5F73203C" w:rsidR="0060180F" w:rsidRPr="00A701B5" w:rsidRDefault="0060180F" w:rsidP="00A701B5">
      <w:pPr>
        <w:pStyle w:val="SFVLauftext"/>
        <w:ind w:left="720"/>
        <w:rPr>
          <w:rFonts w:cs="Arial"/>
        </w:rPr>
      </w:pPr>
      <w:r>
        <w:rPr>
          <w:rFonts w:cs="Arial"/>
        </w:rPr>
        <w:t xml:space="preserve">Weitere Informationen bieten </w:t>
      </w:r>
      <w:r w:rsidR="009A37D0">
        <w:rPr>
          <w:rFonts w:cs="Arial"/>
        </w:rPr>
        <w:t xml:space="preserve">stehen auf den Webseiten des </w:t>
      </w:r>
      <w:hyperlink r:id="rId14" w:history="1">
        <w:r w:rsidR="009A37D0" w:rsidRPr="00FD3922">
          <w:rPr>
            <w:rStyle w:val="Hyperlink"/>
            <w:rFonts w:cs="Arial"/>
          </w:rPr>
          <w:t>BASPO</w:t>
        </w:r>
      </w:hyperlink>
      <w:r w:rsidR="009A37D0">
        <w:rPr>
          <w:rFonts w:cs="Arial"/>
        </w:rPr>
        <w:t xml:space="preserve"> und von </w:t>
      </w:r>
      <w:hyperlink r:id="rId15" w:history="1">
        <w:r w:rsidR="009A37D0" w:rsidRPr="002F7F7B">
          <w:rPr>
            <w:rStyle w:val="Hyperlink"/>
            <w:rFonts w:cs="Arial"/>
          </w:rPr>
          <w:t>Swiss Olympic</w:t>
        </w:r>
      </w:hyperlink>
      <w:r w:rsidR="009A37D0">
        <w:rPr>
          <w:rFonts w:cs="Arial"/>
        </w:rPr>
        <w:t>.</w:t>
      </w:r>
    </w:p>
    <w:sectPr w:rsidR="0060180F" w:rsidRPr="00A701B5">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D014E" w14:textId="77777777" w:rsidR="00334B6C" w:rsidRDefault="00334B6C" w:rsidP="0079412F">
      <w:pPr>
        <w:spacing w:line="240" w:lineRule="auto"/>
      </w:pPr>
      <w:r>
        <w:separator/>
      </w:r>
    </w:p>
  </w:endnote>
  <w:endnote w:type="continuationSeparator" w:id="0">
    <w:p w14:paraId="2236AF0E" w14:textId="77777777" w:rsidR="00334B6C" w:rsidRDefault="00334B6C" w:rsidP="0079412F">
      <w:pPr>
        <w:spacing w:line="240" w:lineRule="auto"/>
      </w:pPr>
      <w:r>
        <w:continuationSeparator/>
      </w:r>
    </w:p>
  </w:endnote>
  <w:endnote w:type="continuationNotice" w:id="1">
    <w:p w14:paraId="6EF58898" w14:textId="77777777" w:rsidR="00334B6C" w:rsidRDefault="00334B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ago Pro">
    <w:altName w:val="Calibri"/>
    <w:panose1 w:val="00000000000000000000"/>
    <w:charset w:val="00"/>
    <w:family w:val="modern"/>
    <w:notTrueType/>
    <w:pitch w:val="variable"/>
    <w:sig w:usb0="A00000FF" w:usb1="4000387B" w:usb2="00000000" w:usb3="00000000" w:csb0="00000093" w:csb1="00000000"/>
  </w:font>
  <w:font w:name="Segoe UI">
    <w:panose1 w:val="020B0502040204020203"/>
    <w:charset w:val="00"/>
    <w:family w:val="swiss"/>
    <w:pitch w:val="variable"/>
    <w:sig w:usb0="E4002EFF" w:usb1="C000E47F" w:usb2="00000009" w:usb3="00000000" w:csb0="000001FF" w:csb1="00000000"/>
  </w:font>
  <w:font w:name="FrutigerNeueW02-B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72507" w14:textId="77777777" w:rsidR="00334B6C" w:rsidRDefault="00334B6C" w:rsidP="0079412F">
      <w:pPr>
        <w:spacing w:line="240" w:lineRule="auto"/>
      </w:pPr>
      <w:r>
        <w:separator/>
      </w:r>
    </w:p>
  </w:footnote>
  <w:footnote w:type="continuationSeparator" w:id="0">
    <w:p w14:paraId="3BF71A34" w14:textId="77777777" w:rsidR="00334B6C" w:rsidRDefault="00334B6C" w:rsidP="0079412F">
      <w:pPr>
        <w:spacing w:line="240" w:lineRule="auto"/>
      </w:pPr>
      <w:r>
        <w:continuationSeparator/>
      </w:r>
    </w:p>
  </w:footnote>
  <w:footnote w:type="continuationNotice" w:id="1">
    <w:p w14:paraId="6CC283C2" w14:textId="77777777" w:rsidR="00334B6C" w:rsidRDefault="00334B6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5C018" w14:textId="77777777" w:rsidR="0079412F" w:rsidRDefault="0079412F">
    <w:pPr>
      <w:pStyle w:val="Kopfzeile"/>
    </w:pPr>
    <w:r>
      <w:rPr>
        <w:noProof/>
        <w:lang w:eastAsia="de-DE"/>
      </w:rPr>
      <w:drawing>
        <wp:anchor distT="0" distB="0" distL="114300" distR="114300" simplePos="0" relativeHeight="251658240" behindDoc="1" locked="0" layoutInCell="1" allowOverlap="1" wp14:anchorId="50555A6D" wp14:editId="757AF451">
          <wp:simplePos x="0" y="0"/>
          <wp:positionH relativeFrom="margin">
            <wp:posOffset>3765550</wp:posOffset>
          </wp:positionH>
          <wp:positionV relativeFrom="topMargin">
            <wp:align>bottom</wp:align>
          </wp:positionV>
          <wp:extent cx="2519045" cy="72707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terre_ag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045" cy="727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B14CE"/>
    <w:multiLevelType w:val="hybridMultilevel"/>
    <w:tmpl w:val="C7D8203C"/>
    <w:lvl w:ilvl="0" w:tplc="B7DC05E0">
      <w:start w:val="1"/>
      <w:numFmt w:val="decimal"/>
      <w:lvlText w:val="%1)"/>
      <w:lvlJc w:val="left"/>
      <w:pPr>
        <w:ind w:left="5890" w:hanging="360"/>
      </w:pPr>
      <w:rPr>
        <w:rFonts w:hint="default"/>
      </w:rPr>
    </w:lvl>
    <w:lvl w:ilvl="1" w:tplc="08070019" w:tentative="1">
      <w:start w:val="1"/>
      <w:numFmt w:val="lowerLetter"/>
      <w:lvlText w:val="%2."/>
      <w:lvlJc w:val="left"/>
      <w:pPr>
        <w:ind w:left="6610" w:hanging="360"/>
      </w:pPr>
    </w:lvl>
    <w:lvl w:ilvl="2" w:tplc="0807001B" w:tentative="1">
      <w:start w:val="1"/>
      <w:numFmt w:val="lowerRoman"/>
      <w:lvlText w:val="%3."/>
      <w:lvlJc w:val="right"/>
      <w:pPr>
        <w:ind w:left="7330" w:hanging="180"/>
      </w:pPr>
    </w:lvl>
    <w:lvl w:ilvl="3" w:tplc="0807000F" w:tentative="1">
      <w:start w:val="1"/>
      <w:numFmt w:val="decimal"/>
      <w:lvlText w:val="%4."/>
      <w:lvlJc w:val="left"/>
      <w:pPr>
        <w:ind w:left="8050" w:hanging="360"/>
      </w:pPr>
    </w:lvl>
    <w:lvl w:ilvl="4" w:tplc="08070019" w:tentative="1">
      <w:start w:val="1"/>
      <w:numFmt w:val="lowerLetter"/>
      <w:lvlText w:val="%5."/>
      <w:lvlJc w:val="left"/>
      <w:pPr>
        <w:ind w:left="8770" w:hanging="360"/>
      </w:pPr>
    </w:lvl>
    <w:lvl w:ilvl="5" w:tplc="0807001B" w:tentative="1">
      <w:start w:val="1"/>
      <w:numFmt w:val="lowerRoman"/>
      <w:lvlText w:val="%6."/>
      <w:lvlJc w:val="right"/>
      <w:pPr>
        <w:ind w:left="9490" w:hanging="180"/>
      </w:pPr>
    </w:lvl>
    <w:lvl w:ilvl="6" w:tplc="0807000F" w:tentative="1">
      <w:start w:val="1"/>
      <w:numFmt w:val="decimal"/>
      <w:lvlText w:val="%7."/>
      <w:lvlJc w:val="left"/>
      <w:pPr>
        <w:ind w:left="10210" w:hanging="360"/>
      </w:pPr>
    </w:lvl>
    <w:lvl w:ilvl="7" w:tplc="08070019" w:tentative="1">
      <w:start w:val="1"/>
      <w:numFmt w:val="lowerLetter"/>
      <w:lvlText w:val="%8."/>
      <w:lvlJc w:val="left"/>
      <w:pPr>
        <w:ind w:left="10930" w:hanging="360"/>
      </w:pPr>
    </w:lvl>
    <w:lvl w:ilvl="8" w:tplc="0807001B" w:tentative="1">
      <w:start w:val="1"/>
      <w:numFmt w:val="lowerRoman"/>
      <w:lvlText w:val="%9."/>
      <w:lvlJc w:val="right"/>
      <w:pPr>
        <w:ind w:left="11650" w:hanging="180"/>
      </w:pPr>
    </w:lvl>
  </w:abstractNum>
  <w:abstractNum w:abstractNumId="1" w15:restartNumberingAfterBreak="0">
    <w:nsid w:val="0BBC659B"/>
    <w:multiLevelType w:val="multilevel"/>
    <w:tmpl w:val="2F483CC2"/>
    <w:lvl w:ilvl="0">
      <w:numFmt w:val="decimal"/>
      <w:pStyle w:val="berschrift1"/>
      <w:lvlText w:val="%1"/>
      <w:lvlJc w:val="left"/>
      <w:pPr>
        <w:tabs>
          <w:tab w:val="num" w:pos="432"/>
        </w:tabs>
        <w:ind w:left="432" w:hanging="432"/>
      </w:pPr>
      <w:rPr>
        <w:rFonts w:asciiTheme="minorHAnsi" w:hAnsiTheme="minorHAnsi" w:cstheme="minorHAnsi" w:hint="default"/>
      </w:rPr>
    </w:lvl>
    <w:lvl w:ilvl="1">
      <w:start w:val="1"/>
      <w:numFmt w:val="decimal"/>
      <w:pStyle w:val="berschrift2"/>
      <w:lvlText w:val="%1.%2"/>
      <w:lvlJc w:val="left"/>
      <w:pPr>
        <w:tabs>
          <w:tab w:val="num" w:pos="576"/>
        </w:tabs>
        <w:ind w:left="576" w:hanging="576"/>
      </w:pPr>
      <w:rPr>
        <w:rFonts w:asciiTheme="minorHAnsi" w:hAnsiTheme="minorHAnsi" w:cstheme="minorHAnsi"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0C3E4BD9"/>
    <w:multiLevelType w:val="hybridMultilevel"/>
    <w:tmpl w:val="A0BCF3F6"/>
    <w:lvl w:ilvl="0" w:tplc="4BFC5CE2">
      <w:start w:val="1"/>
      <w:numFmt w:val="decimal"/>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3" w15:restartNumberingAfterBreak="0">
    <w:nsid w:val="263F05FB"/>
    <w:multiLevelType w:val="hybridMultilevel"/>
    <w:tmpl w:val="40B60A82"/>
    <w:lvl w:ilvl="0" w:tplc="28A6C6AC">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 w15:restartNumberingAfterBreak="0">
    <w:nsid w:val="26885680"/>
    <w:multiLevelType w:val="hybridMultilevel"/>
    <w:tmpl w:val="498030F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2EE11EAC"/>
    <w:multiLevelType w:val="hybridMultilevel"/>
    <w:tmpl w:val="082E3B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0944FE2"/>
    <w:multiLevelType w:val="hybridMultilevel"/>
    <w:tmpl w:val="32A2CB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18E386E"/>
    <w:multiLevelType w:val="hybridMultilevel"/>
    <w:tmpl w:val="8F24BA1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B820E0B"/>
    <w:multiLevelType w:val="hybridMultilevel"/>
    <w:tmpl w:val="00087496"/>
    <w:lvl w:ilvl="0" w:tplc="08070001">
      <w:start w:val="1"/>
      <w:numFmt w:val="bullet"/>
      <w:lvlText w:val=""/>
      <w:lvlJc w:val="left"/>
      <w:pPr>
        <w:ind w:left="720" w:hanging="360"/>
      </w:pPr>
      <w:rPr>
        <w:rFonts w:ascii="Symbol" w:hAnsi="Symbol" w:hint="default"/>
      </w:rPr>
    </w:lvl>
    <w:lvl w:ilvl="1" w:tplc="106C3B16">
      <w:numFmt w:val="bullet"/>
      <w:lvlText w:val="-"/>
      <w:lvlJc w:val="left"/>
      <w:pPr>
        <w:ind w:left="1440" w:hanging="360"/>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0FC1E08"/>
    <w:multiLevelType w:val="hybridMultilevel"/>
    <w:tmpl w:val="939EB8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5BA00D7"/>
    <w:multiLevelType w:val="hybridMultilevel"/>
    <w:tmpl w:val="905CA184"/>
    <w:lvl w:ilvl="0" w:tplc="A05C89D0">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num w:numId="1">
    <w:abstractNumId w:val="5"/>
  </w:num>
  <w:num w:numId="2">
    <w:abstractNumId w:val="8"/>
  </w:num>
  <w:num w:numId="3">
    <w:abstractNumId w:val="9"/>
  </w:num>
  <w:num w:numId="4">
    <w:abstractNumId w:val="3"/>
  </w:num>
  <w:num w:numId="5">
    <w:abstractNumId w:val="10"/>
  </w:num>
  <w:num w:numId="6">
    <w:abstractNumId w:val="0"/>
  </w:num>
  <w:num w:numId="7">
    <w:abstractNumId w:val="7"/>
  </w:num>
  <w:num w:numId="8">
    <w:abstractNumId w:val="2"/>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12F"/>
    <w:rsid w:val="00017AC0"/>
    <w:rsid w:val="00035BEA"/>
    <w:rsid w:val="00052F7F"/>
    <w:rsid w:val="00071B44"/>
    <w:rsid w:val="00081DA7"/>
    <w:rsid w:val="00086976"/>
    <w:rsid w:val="000B0147"/>
    <w:rsid w:val="000C57BC"/>
    <w:rsid w:val="000C5EAA"/>
    <w:rsid w:val="000E10DF"/>
    <w:rsid w:val="000E3A45"/>
    <w:rsid w:val="000F644E"/>
    <w:rsid w:val="00102602"/>
    <w:rsid w:val="001027BC"/>
    <w:rsid w:val="001033BD"/>
    <w:rsid w:val="00125BA4"/>
    <w:rsid w:val="001260C7"/>
    <w:rsid w:val="00131B86"/>
    <w:rsid w:val="00136277"/>
    <w:rsid w:val="00144754"/>
    <w:rsid w:val="00195C93"/>
    <w:rsid w:val="001A1618"/>
    <w:rsid w:val="001B4EF9"/>
    <w:rsid w:val="001D0338"/>
    <w:rsid w:val="001E05EF"/>
    <w:rsid w:val="001E7CDF"/>
    <w:rsid w:val="001F5435"/>
    <w:rsid w:val="001F5CD1"/>
    <w:rsid w:val="001F6EDE"/>
    <w:rsid w:val="00203DF1"/>
    <w:rsid w:val="00205A2C"/>
    <w:rsid w:val="00207327"/>
    <w:rsid w:val="002144E4"/>
    <w:rsid w:val="0022181D"/>
    <w:rsid w:val="00253DE7"/>
    <w:rsid w:val="00264F9D"/>
    <w:rsid w:val="00266C84"/>
    <w:rsid w:val="002934F5"/>
    <w:rsid w:val="002B1BC0"/>
    <w:rsid w:val="002D0A91"/>
    <w:rsid w:val="002D3D79"/>
    <w:rsid w:val="002F327A"/>
    <w:rsid w:val="002F7F7B"/>
    <w:rsid w:val="00301558"/>
    <w:rsid w:val="00305886"/>
    <w:rsid w:val="00311479"/>
    <w:rsid w:val="003235BA"/>
    <w:rsid w:val="00330F7F"/>
    <w:rsid w:val="00334B6C"/>
    <w:rsid w:val="00344781"/>
    <w:rsid w:val="00345900"/>
    <w:rsid w:val="00355E6F"/>
    <w:rsid w:val="00357AAC"/>
    <w:rsid w:val="00365AC9"/>
    <w:rsid w:val="00367A7E"/>
    <w:rsid w:val="0039119A"/>
    <w:rsid w:val="00396F6C"/>
    <w:rsid w:val="003A610D"/>
    <w:rsid w:val="003B249D"/>
    <w:rsid w:val="003B380A"/>
    <w:rsid w:val="003B43F8"/>
    <w:rsid w:val="003C0AF6"/>
    <w:rsid w:val="003E33A2"/>
    <w:rsid w:val="003F62C3"/>
    <w:rsid w:val="00413F2A"/>
    <w:rsid w:val="004264C6"/>
    <w:rsid w:val="00426FBB"/>
    <w:rsid w:val="00444F71"/>
    <w:rsid w:val="00445192"/>
    <w:rsid w:val="0044519F"/>
    <w:rsid w:val="00445574"/>
    <w:rsid w:val="0045360F"/>
    <w:rsid w:val="004624CC"/>
    <w:rsid w:val="00471376"/>
    <w:rsid w:val="00472085"/>
    <w:rsid w:val="004731CD"/>
    <w:rsid w:val="00477755"/>
    <w:rsid w:val="00477E39"/>
    <w:rsid w:val="00486A84"/>
    <w:rsid w:val="0049258F"/>
    <w:rsid w:val="00497DCE"/>
    <w:rsid w:val="00497F09"/>
    <w:rsid w:val="00497FD7"/>
    <w:rsid w:val="004A493D"/>
    <w:rsid w:val="004A5834"/>
    <w:rsid w:val="004C1802"/>
    <w:rsid w:val="004E11EB"/>
    <w:rsid w:val="004F0BC3"/>
    <w:rsid w:val="004F2E9D"/>
    <w:rsid w:val="004F6C72"/>
    <w:rsid w:val="00502BF5"/>
    <w:rsid w:val="005033F6"/>
    <w:rsid w:val="0051251D"/>
    <w:rsid w:val="00516272"/>
    <w:rsid w:val="00523200"/>
    <w:rsid w:val="00523A85"/>
    <w:rsid w:val="00532977"/>
    <w:rsid w:val="0054468E"/>
    <w:rsid w:val="00590A34"/>
    <w:rsid w:val="0059399E"/>
    <w:rsid w:val="005B5920"/>
    <w:rsid w:val="005C2484"/>
    <w:rsid w:val="005D25B9"/>
    <w:rsid w:val="005D5EB6"/>
    <w:rsid w:val="005E0679"/>
    <w:rsid w:val="005E0A88"/>
    <w:rsid w:val="005E0F6D"/>
    <w:rsid w:val="005E1436"/>
    <w:rsid w:val="0060180F"/>
    <w:rsid w:val="00603BB6"/>
    <w:rsid w:val="00604BD8"/>
    <w:rsid w:val="00633FC7"/>
    <w:rsid w:val="00643F90"/>
    <w:rsid w:val="00646EFC"/>
    <w:rsid w:val="006568DA"/>
    <w:rsid w:val="00680058"/>
    <w:rsid w:val="00686710"/>
    <w:rsid w:val="006959C1"/>
    <w:rsid w:val="006B17B9"/>
    <w:rsid w:val="006B249D"/>
    <w:rsid w:val="006B6D41"/>
    <w:rsid w:val="006D27AD"/>
    <w:rsid w:val="006D7FC5"/>
    <w:rsid w:val="006E142A"/>
    <w:rsid w:val="006F27E8"/>
    <w:rsid w:val="00716700"/>
    <w:rsid w:val="007244AF"/>
    <w:rsid w:val="0073522C"/>
    <w:rsid w:val="00741392"/>
    <w:rsid w:val="007440BC"/>
    <w:rsid w:val="007640D8"/>
    <w:rsid w:val="0076517B"/>
    <w:rsid w:val="00770535"/>
    <w:rsid w:val="00771A85"/>
    <w:rsid w:val="00775842"/>
    <w:rsid w:val="0078461E"/>
    <w:rsid w:val="00791DB1"/>
    <w:rsid w:val="00793620"/>
    <w:rsid w:val="00793CED"/>
    <w:rsid w:val="0079412F"/>
    <w:rsid w:val="007B10C0"/>
    <w:rsid w:val="007B11AD"/>
    <w:rsid w:val="007D1870"/>
    <w:rsid w:val="00812149"/>
    <w:rsid w:val="00812562"/>
    <w:rsid w:val="00821A6A"/>
    <w:rsid w:val="0082232C"/>
    <w:rsid w:val="00830994"/>
    <w:rsid w:val="00862D48"/>
    <w:rsid w:val="00892F55"/>
    <w:rsid w:val="00893808"/>
    <w:rsid w:val="008B685E"/>
    <w:rsid w:val="008C7EA2"/>
    <w:rsid w:val="008D5218"/>
    <w:rsid w:val="008E18B3"/>
    <w:rsid w:val="00904098"/>
    <w:rsid w:val="00911E48"/>
    <w:rsid w:val="00915FF6"/>
    <w:rsid w:val="00923052"/>
    <w:rsid w:val="00936B3B"/>
    <w:rsid w:val="00952A8F"/>
    <w:rsid w:val="00954CE9"/>
    <w:rsid w:val="00956658"/>
    <w:rsid w:val="00961BC4"/>
    <w:rsid w:val="00964DAB"/>
    <w:rsid w:val="009654F7"/>
    <w:rsid w:val="00992BAC"/>
    <w:rsid w:val="009A22D3"/>
    <w:rsid w:val="009A37D0"/>
    <w:rsid w:val="009A555A"/>
    <w:rsid w:val="009B335D"/>
    <w:rsid w:val="009C6BB5"/>
    <w:rsid w:val="009D631C"/>
    <w:rsid w:val="009E36D0"/>
    <w:rsid w:val="009E7FC6"/>
    <w:rsid w:val="009F1315"/>
    <w:rsid w:val="00A0145F"/>
    <w:rsid w:val="00A05084"/>
    <w:rsid w:val="00A057E7"/>
    <w:rsid w:val="00A21D69"/>
    <w:rsid w:val="00A308BA"/>
    <w:rsid w:val="00A34B67"/>
    <w:rsid w:val="00A4259C"/>
    <w:rsid w:val="00A505DB"/>
    <w:rsid w:val="00A52456"/>
    <w:rsid w:val="00A701B5"/>
    <w:rsid w:val="00A776B9"/>
    <w:rsid w:val="00A841CD"/>
    <w:rsid w:val="00A937E1"/>
    <w:rsid w:val="00A947D4"/>
    <w:rsid w:val="00A95B7E"/>
    <w:rsid w:val="00A9797A"/>
    <w:rsid w:val="00AA0C0A"/>
    <w:rsid w:val="00AA76AE"/>
    <w:rsid w:val="00AA7BDE"/>
    <w:rsid w:val="00AB2D3A"/>
    <w:rsid w:val="00AD4B2C"/>
    <w:rsid w:val="00AE4A39"/>
    <w:rsid w:val="00AE6330"/>
    <w:rsid w:val="00AF359C"/>
    <w:rsid w:val="00AF4389"/>
    <w:rsid w:val="00B00F72"/>
    <w:rsid w:val="00B0268A"/>
    <w:rsid w:val="00B03910"/>
    <w:rsid w:val="00B121F8"/>
    <w:rsid w:val="00B1483E"/>
    <w:rsid w:val="00B2602E"/>
    <w:rsid w:val="00B51270"/>
    <w:rsid w:val="00B521D5"/>
    <w:rsid w:val="00B56B87"/>
    <w:rsid w:val="00B61E50"/>
    <w:rsid w:val="00B70D0D"/>
    <w:rsid w:val="00B73BBA"/>
    <w:rsid w:val="00B8449D"/>
    <w:rsid w:val="00BA23C6"/>
    <w:rsid w:val="00BB4613"/>
    <w:rsid w:val="00BB560A"/>
    <w:rsid w:val="00BC098E"/>
    <w:rsid w:val="00BC5600"/>
    <w:rsid w:val="00BD526B"/>
    <w:rsid w:val="00BE116A"/>
    <w:rsid w:val="00BE1BD7"/>
    <w:rsid w:val="00BE217F"/>
    <w:rsid w:val="00BE2249"/>
    <w:rsid w:val="00BE305D"/>
    <w:rsid w:val="00BF3103"/>
    <w:rsid w:val="00BF63CA"/>
    <w:rsid w:val="00C03342"/>
    <w:rsid w:val="00C26F9E"/>
    <w:rsid w:val="00C30E43"/>
    <w:rsid w:val="00C32750"/>
    <w:rsid w:val="00C401C5"/>
    <w:rsid w:val="00C5140B"/>
    <w:rsid w:val="00C60B6A"/>
    <w:rsid w:val="00C65A11"/>
    <w:rsid w:val="00C704B5"/>
    <w:rsid w:val="00C73B05"/>
    <w:rsid w:val="00CA2C08"/>
    <w:rsid w:val="00CC0E41"/>
    <w:rsid w:val="00CC6FB4"/>
    <w:rsid w:val="00CC7CC7"/>
    <w:rsid w:val="00CD1044"/>
    <w:rsid w:val="00CD6FE9"/>
    <w:rsid w:val="00CE2737"/>
    <w:rsid w:val="00D21D4F"/>
    <w:rsid w:val="00D35863"/>
    <w:rsid w:val="00D371D5"/>
    <w:rsid w:val="00D45EC3"/>
    <w:rsid w:val="00D50251"/>
    <w:rsid w:val="00D52354"/>
    <w:rsid w:val="00D71931"/>
    <w:rsid w:val="00D804BB"/>
    <w:rsid w:val="00D91CB3"/>
    <w:rsid w:val="00D97894"/>
    <w:rsid w:val="00DB55EB"/>
    <w:rsid w:val="00DC6C72"/>
    <w:rsid w:val="00DD4288"/>
    <w:rsid w:val="00DE0E9B"/>
    <w:rsid w:val="00DE1CAC"/>
    <w:rsid w:val="00DE3729"/>
    <w:rsid w:val="00E003B4"/>
    <w:rsid w:val="00E060EF"/>
    <w:rsid w:val="00E32583"/>
    <w:rsid w:val="00E334DC"/>
    <w:rsid w:val="00E449C1"/>
    <w:rsid w:val="00E45035"/>
    <w:rsid w:val="00E66C5C"/>
    <w:rsid w:val="00E70FD9"/>
    <w:rsid w:val="00E73A20"/>
    <w:rsid w:val="00E74956"/>
    <w:rsid w:val="00E77D47"/>
    <w:rsid w:val="00E87799"/>
    <w:rsid w:val="00EA0E01"/>
    <w:rsid w:val="00EA70D3"/>
    <w:rsid w:val="00EA7D45"/>
    <w:rsid w:val="00EB5BFE"/>
    <w:rsid w:val="00EB7665"/>
    <w:rsid w:val="00EC26B5"/>
    <w:rsid w:val="00ED1E88"/>
    <w:rsid w:val="00ED70DE"/>
    <w:rsid w:val="00ED73C4"/>
    <w:rsid w:val="00EF79FB"/>
    <w:rsid w:val="00F01523"/>
    <w:rsid w:val="00F050C6"/>
    <w:rsid w:val="00F05FFB"/>
    <w:rsid w:val="00F1520C"/>
    <w:rsid w:val="00F22A92"/>
    <w:rsid w:val="00F26400"/>
    <w:rsid w:val="00F3032B"/>
    <w:rsid w:val="00F32538"/>
    <w:rsid w:val="00F34681"/>
    <w:rsid w:val="00F36C6D"/>
    <w:rsid w:val="00F4072F"/>
    <w:rsid w:val="00F41D3E"/>
    <w:rsid w:val="00F45190"/>
    <w:rsid w:val="00F659A6"/>
    <w:rsid w:val="00F823D9"/>
    <w:rsid w:val="00F95E6B"/>
    <w:rsid w:val="00FA6B0B"/>
    <w:rsid w:val="00FC177B"/>
    <w:rsid w:val="00FD3922"/>
    <w:rsid w:val="00FE4136"/>
    <w:rsid w:val="00FF3764"/>
    <w:rsid w:val="00FF4741"/>
    <w:rsid w:val="00FF5E1A"/>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7A69"/>
  <w15:chartTrackingRefBased/>
  <w15:docId w15:val="{8A2F34CF-CE35-4BB7-AC9C-64C2CB82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6976"/>
    <w:pPr>
      <w:spacing w:after="0" w:line="260" w:lineRule="exact"/>
    </w:pPr>
    <w:rPr>
      <w:sz w:val="18"/>
      <w:szCs w:val="18"/>
      <w:lang w:val="de-DE"/>
    </w:rPr>
  </w:style>
  <w:style w:type="paragraph" w:styleId="berschrift1">
    <w:name w:val="heading 1"/>
    <w:basedOn w:val="Standard"/>
    <w:next w:val="Standard"/>
    <w:link w:val="berschrift1Zchn"/>
    <w:qFormat/>
    <w:rsid w:val="00DE3729"/>
    <w:pPr>
      <w:keepNext/>
      <w:numPr>
        <w:numId w:val="9"/>
      </w:numPr>
      <w:spacing w:before="240" w:after="60" w:line="240" w:lineRule="auto"/>
      <w:outlineLvl w:val="0"/>
    </w:pPr>
    <w:rPr>
      <w:rFonts w:ascii="Calibri" w:eastAsia="Times New Roman" w:hAnsi="Calibri" w:cs="Arial"/>
      <w:b/>
      <w:bCs/>
      <w:kern w:val="32"/>
      <w:sz w:val="26"/>
      <w:szCs w:val="32"/>
      <w:lang w:val="de-CH" w:eastAsia="de-CH"/>
    </w:rPr>
  </w:style>
  <w:style w:type="paragraph" w:styleId="berschrift2">
    <w:name w:val="heading 2"/>
    <w:basedOn w:val="Standard"/>
    <w:next w:val="Standard"/>
    <w:link w:val="berschrift2Zchn"/>
    <w:qFormat/>
    <w:rsid w:val="00DE3729"/>
    <w:pPr>
      <w:keepNext/>
      <w:numPr>
        <w:ilvl w:val="1"/>
        <w:numId w:val="9"/>
      </w:numPr>
      <w:spacing w:before="240" w:after="60" w:line="240" w:lineRule="auto"/>
      <w:outlineLvl w:val="1"/>
    </w:pPr>
    <w:rPr>
      <w:rFonts w:eastAsia="Times New Roman" w:cs="Arial"/>
      <w:bCs/>
      <w:iCs/>
      <w:sz w:val="24"/>
      <w:szCs w:val="28"/>
      <w:lang w:val="de-CH" w:eastAsia="de-CH"/>
    </w:rPr>
  </w:style>
  <w:style w:type="paragraph" w:styleId="berschrift3">
    <w:name w:val="heading 3"/>
    <w:basedOn w:val="Standard"/>
    <w:next w:val="Standard"/>
    <w:link w:val="berschrift3Zchn"/>
    <w:qFormat/>
    <w:rsid w:val="00DE3729"/>
    <w:pPr>
      <w:keepNext/>
      <w:numPr>
        <w:ilvl w:val="2"/>
        <w:numId w:val="9"/>
      </w:numPr>
      <w:spacing w:before="240" w:after="60" w:line="240" w:lineRule="auto"/>
      <w:outlineLvl w:val="2"/>
    </w:pPr>
    <w:rPr>
      <w:rFonts w:ascii="Calibri" w:eastAsia="Times New Roman" w:hAnsi="Calibri" w:cs="Arial"/>
      <w:bCs/>
      <w:sz w:val="24"/>
      <w:szCs w:val="26"/>
      <w:lang w:val="de-CH" w:eastAsia="de-CH"/>
    </w:rPr>
  </w:style>
  <w:style w:type="paragraph" w:styleId="berschrift4">
    <w:name w:val="heading 4"/>
    <w:basedOn w:val="Standard"/>
    <w:next w:val="Standard"/>
    <w:link w:val="berschrift4Zchn"/>
    <w:qFormat/>
    <w:rsid w:val="00DE3729"/>
    <w:pPr>
      <w:keepNext/>
      <w:numPr>
        <w:ilvl w:val="3"/>
        <w:numId w:val="9"/>
      </w:numPr>
      <w:spacing w:before="240" w:after="60" w:line="240" w:lineRule="auto"/>
      <w:outlineLvl w:val="3"/>
    </w:pPr>
    <w:rPr>
      <w:rFonts w:ascii="Fago Pro" w:eastAsia="Times New Roman" w:hAnsi="Fago Pro" w:cs="Times New Roman"/>
      <w:bCs/>
      <w:sz w:val="20"/>
      <w:szCs w:val="28"/>
      <w:lang w:val="de-CH" w:eastAsia="de-CH"/>
    </w:rPr>
  </w:style>
  <w:style w:type="paragraph" w:styleId="berschrift5">
    <w:name w:val="heading 5"/>
    <w:basedOn w:val="Standard"/>
    <w:next w:val="Standard"/>
    <w:link w:val="berschrift5Zchn"/>
    <w:qFormat/>
    <w:rsid w:val="00DE3729"/>
    <w:pPr>
      <w:numPr>
        <w:ilvl w:val="4"/>
        <w:numId w:val="9"/>
      </w:numPr>
      <w:spacing w:before="240" w:after="60" w:line="240" w:lineRule="auto"/>
      <w:outlineLvl w:val="4"/>
    </w:pPr>
    <w:rPr>
      <w:rFonts w:eastAsia="Times New Roman" w:cs="Times New Roman"/>
      <w:bCs/>
      <w:iCs/>
      <w:sz w:val="20"/>
      <w:szCs w:val="26"/>
      <w:lang w:val="de-CH" w:eastAsia="de-CH"/>
    </w:rPr>
  </w:style>
  <w:style w:type="paragraph" w:styleId="berschrift6">
    <w:name w:val="heading 6"/>
    <w:basedOn w:val="Standard"/>
    <w:next w:val="Standard"/>
    <w:link w:val="berschrift6Zchn"/>
    <w:qFormat/>
    <w:rsid w:val="00DE3729"/>
    <w:pPr>
      <w:numPr>
        <w:ilvl w:val="5"/>
        <w:numId w:val="9"/>
      </w:numPr>
      <w:spacing w:before="240" w:after="60" w:line="240" w:lineRule="auto"/>
      <w:outlineLvl w:val="5"/>
    </w:pPr>
    <w:rPr>
      <w:rFonts w:ascii="Times New Roman" w:eastAsia="Times New Roman" w:hAnsi="Times New Roman" w:cs="Times New Roman"/>
      <w:b/>
      <w:bCs/>
      <w:sz w:val="20"/>
      <w:szCs w:val="22"/>
      <w:lang w:val="de-CH" w:eastAsia="de-CH"/>
    </w:rPr>
  </w:style>
  <w:style w:type="paragraph" w:styleId="berschrift7">
    <w:name w:val="heading 7"/>
    <w:basedOn w:val="Standard"/>
    <w:next w:val="Standard"/>
    <w:link w:val="berschrift7Zchn"/>
    <w:qFormat/>
    <w:rsid w:val="00DE3729"/>
    <w:pPr>
      <w:numPr>
        <w:ilvl w:val="6"/>
        <w:numId w:val="9"/>
      </w:numPr>
      <w:spacing w:before="240" w:after="60" w:line="240" w:lineRule="auto"/>
      <w:outlineLvl w:val="6"/>
    </w:pPr>
    <w:rPr>
      <w:rFonts w:ascii="Times New Roman" w:eastAsia="Times New Roman" w:hAnsi="Times New Roman" w:cs="Times New Roman"/>
      <w:sz w:val="24"/>
      <w:szCs w:val="24"/>
      <w:lang w:val="de-CH" w:eastAsia="de-CH"/>
    </w:rPr>
  </w:style>
  <w:style w:type="paragraph" w:styleId="berschrift8">
    <w:name w:val="heading 8"/>
    <w:basedOn w:val="Standard"/>
    <w:next w:val="Standard"/>
    <w:link w:val="berschrift8Zchn"/>
    <w:qFormat/>
    <w:rsid w:val="00DE3729"/>
    <w:pPr>
      <w:numPr>
        <w:ilvl w:val="7"/>
        <w:numId w:val="9"/>
      </w:numPr>
      <w:spacing w:before="240" w:after="60" w:line="240" w:lineRule="auto"/>
      <w:outlineLvl w:val="7"/>
    </w:pPr>
    <w:rPr>
      <w:rFonts w:ascii="Times New Roman" w:eastAsia="Times New Roman" w:hAnsi="Times New Roman" w:cs="Times New Roman"/>
      <w:i/>
      <w:iCs/>
      <w:sz w:val="24"/>
      <w:szCs w:val="24"/>
      <w:lang w:val="de-CH" w:eastAsia="de-CH"/>
    </w:rPr>
  </w:style>
  <w:style w:type="paragraph" w:styleId="berschrift9">
    <w:name w:val="heading 9"/>
    <w:basedOn w:val="Standard"/>
    <w:next w:val="Standard"/>
    <w:link w:val="berschrift9Zchn"/>
    <w:qFormat/>
    <w:rsid w:val="00DE3729"/>
    <w:pPr>
      <w:numPr>
        <w:ilvl w:val="8"/>
        <w:numId w:val="9"/>
      </w:numPr>
      <w:spacing w:before="240" w:after="60" w:line="240" w:lineRule="auto"/>
      <w:outlineLvl w:val="8"/>
    </w:pPr>
    <w:rPr>
      <w:rFonts w:ascii="Arial" w:eastAsia="Times New Roman" w:hAnsi="Arial" w:cs="Arial"/>
      <w:sz w:val="20"/>
      <w:szCs w:val="22"/>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FVLauftext">
    <w:name w:val="SFV_Lauftext"/>
    <w:qFormat/>
    <w:rsid w:val="0079412F"/>
    <w:pPr>
      <w:tabs>
        <w:tab w:val="left" w:pos="851"/>
      </w:tabs>
      <w:spacing w:after="0" w:line="260" w:lineRule="exact"/>
    </w:pPr>
    <w:rPr>
      <w:rFonts w:ascii="Arial" w:hAnsi="Arial"/>
      <w:sz w:val="20"/>
      <w:szCs w:val="18"/>
    </w:rPr>
  </w:style>
  <w:style w:type="character" w:styleId="Hyperlink">
    <w:name w:val="Hyperlink"/>
    <w:basedOn w:val="Absatz-Standardschriftart"/>
    <w:uiPriority w:val="99"/>
    <w:unhideWhenUsed/>
    <w:rsid w:val="0079412F"/>
    <w:rPr>
      <w:color w:val="0000FF"/>
      <w:u w:val="single"/>
    </w:rPr>
  </w:style>
  <w:style w:type="paragraph" w:styleId="Kopfzeile">
    <w:name w:val="header"/>
    <w:basedOn w:val="Standard"/>
    <w:link w:val="KopfzeileZchn"/>
    <w:uiPriority w:val="99"/>
    <w:unhideWhenUsed/>
    <w:rsid w:val="0079412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9412F"/>
    <w:rPr>
      <w:sz w:val="18"/>
      <w:szCs w:val="18"/>
      <w:lang w:val="de-DE"/>
    </w:rPr>
  </w:style>
  <w:style w:type="paragraph" w:styleId="Fuzeile">
    <w:name w:val="footer"/>
    <w:basedOn w:val="Standard"/>
    <w:link w:val="FuzeileZchn"/>
    <w:uiPriority w:val="99"/>
    <w:unhideWhenUsed/>
    <w:rsid w:val="0079412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9412F"/>
    <w:rPr>
      <w:sz w:val="18"/>
      <w:szCs w:val="18"/>
      <w:lang w:val="de-DE"/>
    </w:rPr>
  </w:style>
  <w:style w:type="paragraph" w:styleId="Sprechblasentext">
    <w:name w:val="Balloon Text"/>
    <w:basedOn w:val="Standard"/>
    <w:link w:val="SprechblasentextZchn"/>
    <w:uiPriority w:val="99"/>
    <w:semiHidden/>
    <w:unhideWhenUsed/>
    <w:rsid w:val="00E77D47"/>
    <w:pPr>
      <w:spacing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E77D47"/>
    <w:rPr>
      <w:rFonts w:ascii="Segoe UI" w:hAnsi="Segoe UI" w:cs="Segoe UI"/>
      <w:sz w:val="18"/>
      <w:szCs w:val="18"/>
      <w:lang w:val="de-DE"/>
    </w:rPr>
  </w:style>
  <w:style w:type="character" w:styleId="Kommentarzeichen">
    <w:name w:val="annotation reference"/>
    <w:basedOn w:val="Absatz-Standardschriftart"/>
    <w:uiPriority w:val="99"/>
    <w:semiHidden/>
    <w:unhideWhenUsed/>
    <w:rsid w:val="003E33A2"/>
    <w:rPr>
      <w:sz w:val="16"/>
      <w:szCs w:val="16"/>
    </w:rPr>
  </w:style>
  <w:style w:type="paragraph" w:styleId="Kommentartext">
    <w:name w:val="annotation text"/>
    <w:basedOn w:val="Standard"/>
    <w:link w:val="KommentartextZchn"/>
    <w:uiPriority w:val="99"/>
    <w:semiHidden/>
    <w:unhideWhenUsed/>
    <w:rsid w:val="003E33A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33A2"/>
    <w:rPr>
      <w:sz w:val="20"/>
      <w:szCs w:val="20"/>
      <w:lang w:val="de-DE"/>
    </w:rPr>
  </w:style>
  <w:style w:type="paragraph" w:styleId="Kommentarthema">
    <w:name w:val="annotation subject"/>
    <w:basedOn w:val="Kommentartext"/>
    <w:next w:val="Kommentartext"/>
    <w:link w:val="KommentarthemaZchn"/>
    <w:uiPriority w:val="99"/>
    <w:semiHidden/>
    <w:unhideWhenUsed/>
    <w:rsid w:val="003E33A2"/>
    <w:rPr>
      <w:b/>
      <w:bCs/>
    </w:rPr>
  </w:style>
  <w:style w:type="character" w:customStyle="1" w:styleId="KommentarthemaZchn">
    <w:name w:val="Kommentarthema Zchn"/>
    <w:basedOn w:val="KommentartextZchn"/>
    <w:link w:val="Kommentarthema"/>
    <w:uiPriority w:val="99"/>
    <w:semiHidden/>
    <w:rsid w:val="003E33A2"/>
    <w:rPr>
      <w:b/>
      <w:bCs/>
      <w:sz w:val="20"/>
      <w:szCs w:val="20"/>
      <w:lang w:val="de-DE"/>
    </w:rPr>
  </w:style>
  <w:style w:type="character" w:styleId="NichtaufgelsteErwhnung">
    <w:name w:val="Unresolved Mention"/>
    <w:basedOn w:val="Absatz-Standardschriftart"/>
    <w:uiPriority w:val="99"/>
    <w:semiHidden/>
    <w:unhideWhenUsed/>
    <w:rsid w:val="006B6D41"/>
    <w:rPr>
      <w:color w:val="605E5C"/>
      <w:shd w:val="clear" w:color="auto" w:fill="E1DFDD"/>
    </w:rPr>
  </w:style>
  <w:style w:type="character" w:styleId="BesuchterLink">
    <w:name w:val="FollowedHyperlink"/>
    <w:basedOn w:val="Absatz-Standardschriftart"/>
    <w:uiPriority w:val="99"/>
    <w:semiHidden/>
    <w:unhideWhenUsed/>
    <w:rsid w:val="007B10C0"/>
    <w:rPr>
      <w:color w:val="954F72" w:themeColor="followedHyperlink"/>
      <w:u w:val="single"/>
    </w:rPr>
  </w:style>
  <w:style w:type="paragraph" w:styleId="berarbeitung">
    <w:name w:val="Revision"/>
    <w:hidden/>
    <w:uiPriority w:val="99"/>
    <w:semiHidden/>
    <w:rsid w:val="00A505DB"/>
    <w:pPr>
      <w:spacing w:after="0" w:line="240" w:lineRule="auto"/>
    </w:pPr>
    <w:rPr>
      <w:sz w:val="18"/>
      <w:szCs w:val="18"/>
      <w:lang w:val="de-DE"/>
    </w:rPr>
  </w:style>
  <w:style w:type="paragraph" w:styleId="Listenabsatz">
    <w:name w:val="List Paragraph"/>
    <w:basedOn w:val="Standard"/>
    <w:uiPriority w:val="34"/>
    <w:qFormat/>
    <w:rsid w:val="00FE4136"/>
    <w:pPr>
      <w:ind w:left="720"/>
      <w:contextualSpacing/>
    </w:pPr>
  </w:style>
  <w:style w:type="character" w:customStyle="1" w:styleId="berschrift1Zchn">
    <w:name w:val="Überschrift 1 Zchn"/>
    <w:basedOn w:val="Absatz-Standardschriftart"/>
    <w:link w:val="berschrift1"/>
    <w:rsid w:val="00DE3729"/>
    <w:rPr>
      <w:rFonts w:ascii="Calibri" w:eastAsia="Times New Roman" w:hAnsi="Calibri" w:cs="Arial"/>
      <w:b/>
      <w:bCs/>
      <w:kern w:val="32"/>
      <w:sz w:val="26"/>
      <w:szCs w:val="32"/>
      <w:lang w:eastAsia="de-CH"/>
    </w:rPr>
  </w:style>
  <w:style w:type="character" w:customStyle="1" w:styleId="berschrift2Zchn">
    <w:name w:val="Überschrift 2 Zchn"/>
    <w:basedOn w:val="Absatz-Standardschriftart"/>
    <w:link w:val="berschrift2"/>
    <w:rsid w:val="00DE3729"/>
    <w:rPr>
      <w:rFonts w:eastAsia="Times New Roman" w:cs="Arial"/>
      <w:bCs/>
      <w:iCs/>
      <w:sz w:val="24"/>
      <w:szCs w:val="28"/>
      <w:lang w:eastAsia="de-CH"/>
    </w:rPr>
  </w:style>
  <w:style w:type="character" w:customStyle="1" w:styleId="berschrift3Zchn">
    <w:name w:val="Überschrift 3 Zchn"/>
    <w:basedOn w:val="Absatz-Standardschriftart"/>
    <w:link w:val="berschrift3"/>
    <w:rsid w:val="00DE3729"/>
    <w:rPr>
      <w:rFonts w:ascii="Calibri" w:eastAsia="Times New Roman" w:hAnsi="Calibri" w:cs="Arial"/>
      <w:bCs/>
      <w:sz w:val="24"/>
      <w:szCs w:val="26"/>
      <w:lang w:eastAsia="de-CH"/>
    </w:rPr>
  </w:style>
  <w:style w:type="character" w:customStyle="1" w:styleId="berschrift4Zchn">
    <w:name w:val="Überschrift 4 Zchn"/>
    <w:basedOn w:val="Absatz-Standardschriftart"/>
    <w:link w:val="berschrift4"/>
    <w:rsid w:val="00DE3729"/>
    <w:rPr>
      <w:rFonts w:ascii="Fago Pro" w:eastAsia="Times New Roman" w:hAnsi="Fago Pro" w:cs="Times New Roman"/>
      <w:bCs/>
      <w:sz w:val="20"/>
      <w:szCs w:val="28"/>
      <w:lang w:eastAsia="de-CH"/>
    </w:rPr>
  </w:style>
  <w:style w:type="character" w:customStyle="1" w:styleId="berschrift5Zchn">
    <w:name w:val="Überschrift 5 Zchn"/>
    <w:basedOn w:val="Absatz-Standardschriftart"/>
    <w:link w:val="berschrift5"/>
    <w:rsid w:val="00DE3729"/>
    <w:rPr>
      <w:rFonts w:eastAsia="Times New Roman" w:cs="Times New Roman"/>
      <w:bCs/>
      <w:iCs/>
      <w:sz w:val="20"/>
      <w:szCs w:val="26"/>
      <w:lang w:eastAsia="de-CH"/>
    </w:rPr>
  </w:style>
  <w:style w:type="character" w:customStyle="1" w:styleId="berschrift6Zchn">
    <w:name w:val="Überschrift 6 Zchn"/>
    <w:basedOn w:val="Absatz-Standardschriftart"/>
    <w:link w:val="berschrift6"/>
    <w:rsid w:val="00DE3729"/>
    <w:rPr>
      <w:rFonts w:ascii="Times New Roman" w:eastAsia="Times New Roman" w:hAnsi="Times New Roman" w:cs="Times New Roman"/>
      <w:b/>
      <w:bCs/>
      <w:sz w:val="20"/>
      <w:lang w:eastAsia="de-CH"/>
    </w:rPr>
  </w:style>
  <w:style w:type="character" w:customStyle="1" w:styleId="berschrift7Zchn">
    <w:name w:val="Überschrift 7 Zchn"/>
    <w:basedOn w:val="Absatz-Standardschriftart"/>
    <w:link w:val="berschrift7"/>
    <w:rsid w:val="00DE3729"/>
    <w:rPr>
      <w:rFonts w:ascii="Times New Roman" w:eastAsia="Times New Roman" w:hAnsi="Times New Roman" w:cs="Times New Roman"/>
      <w:sz w:val="24"/>
      <w:szCs w:val="24"/>
      <w:lang w:eastAsia="de-CH"/>
    </w:rPr>
  </w:style>
  <w:style w:type="character" w:customStyle="1" w:styleId="berschrift8Zchn">
    <w:name w:val="Überschrift 8 Zchn"/>
    <w:basedOn w:val="Absatz-Standardschriftart"/>
    <w:link w:val="berschrift8"/>
    <w:rsid w:val="00DE3729"/>
    <w:rPr>
      <w:rFonts w:ascii="Times New Roman" w:eastAsia="Times New Roman" w:hAnsi="Times New Roman" w:cs="Times New Roman"/>
      <w:i/>
      <w:iCs/>
      <w:sz w:val="24"/>
      <w:szCs w:val="24"/>
      <w:lang w:eastAsia="de-CH"/>
    </w:rPr>
  </w:style>
  <w:style w:type="character" w:customStyle="1" w:styleId="berschrift9Zchn">
    <w:name w:val="Überschrift 9 Zchn"/>
    <w:basedOn w:val="Absatz-Standardschriftart"/>
    <w:link w:val="berschrift9"/>
    <w:rsid w:val="00DE3729"/>
    <w:rPr>
      <w:rFonts w:ascii="Arial" w:eastAsia="Times New Roman" w:hAnsi="Arial" w:cs="Arial"/>
      <w:sz w:val="20"/>
      <w:lang w:eastAsia="de-CH"/>
    </w:rPr>
  </w:style>
  <w:style w:type="paragraph" w:customStyle="1" w:styleId="Default">
    <w:name w:val="Default"/>
    <w:rsid w:val="00F3032B"/>
    <w:pPr>
      <w:autoSpaceDE w:val="0"/>
      <w:autoSpaceDN w:val="0"/>
      <w:adjustRightInd w:val="0"/>
      <w:spacing w:after="0" w:line="240" w:lineRule="auto"/>
    </w:pPr>
    <w:rPr>
      <w:rFonts w:ascii="FrutigerNeueW02-Bd" w:hAnsi="FrutigerNeueW02-Bd" w:cs="FrutigerNeueW02-B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strosuisse.ch/de/angebot/branchenwissen/informationen-covid-19/branchen-schutzkonzept-unter-covid-1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wissolympic.ch/ueber-swiss-olympic/Dossier-Covid-19/Schutzkonzepte-f-r-Sport-und-Veranstaltung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spo.admin.ch/de/aktuell/covid-19-sport.html" TargetMode="External"/><Relationship Id="rId5" Type="http://schemas.openxmlformats.org/officeDocument/2006/relationships/numbering" Target="numbering.xml"/><Relationship Id="rId15" Type="http://schemas.openxmlformats.org/officeDocument/2006/relationships/hyperlink" Target="https://www.swissolympic.ch/ueber-swiss-olympic/Dossier-Covid-19/Schutzkonzepte-f-r-Sport-und-Veranstaltung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spo.admin.ch/de/aktuell/covid-19-spor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431B2ECB8E094AA8AFE18C709E88FD" ma:contentTypeVersion="12" ma:contentTypeDescription="Create a new document." ma:contentTypeScope="" ma:versionID="b2b84ad8be2cd44da38b340864c50b3a">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9b7197a16c8b9d4c5a7f3669a854b5f5"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599A0-5F95-4D62-8F16-823650B8B5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43CBEC-482E-4CAC-8BB5-503937439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490ce-ad68-4867-b287-7d8644c65532"/>
    <ds:schemaRef ds:uri="bb7e19c0-fbf9-4134-99ca-4d7b38663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000ACB-EDEF-4330-A821-45025AC8D892}">
  <ds:schemaRefs>
    <ds:schemaRef ds:uri="http://schemas.microsoft.com/sharepoint/v3/contenttype/forms"/>
  </ds:schemaRefs>
</ds:datastoreItem>
</file>

<file path=customXml/itemProps4.xml><?xml version="1.0" encoding="utf-8"?>
<ds:datastoreItem xmlns:ds="http://schemas.openxmlformats.org/officeDocument/2006/customXml" ds:itemID="{5F9A2AB0-2F8B-4797-A463-0032CCD4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4998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Schweizerischer Fussballverband</Company>
  <LinksUpToDate>false</LinksUpToDate>
  <CharactersWithSpaces>5780</CharactersWithSpaces>
  <SharedDoc>false</SharedDoc>
  <HLinks>
    <vt:vector size="36" baseType="variant">
      <vt:variant>
        <vt:i4>5439500</vt:i4>
      </vt:variant>
      <vt:variant>
        <vt:i4>15</vt:i4>
      </vt:variant>
      <vt:variant>
        <vt:i4>0</vt:i4>
      </vt:variant>
      <vt:variant>
        <vt:i4>5</vt:i4>
      </vt:variant>
      <vt:variant>
        <vt:lpwstr>https://www.swissolympic.ch/ueber-swiss-olympic/Dossier-Covid-19/Schutzkonzepte-f-r-Sport-und-Veranstaltungen</vt:lpwstr>
      </vt:variant>
      <vt:variant>
        <vt:lpwstr/>
      </vt:variant>
      <vt:variant>
        <vt:i4>5570652</vt:i4>
      </vt:variant>
      <vt:variant>
        <vt:i4>12</vt:i4>
      </vt:variant>
      <vt:variant>
        <vt:i4>0</vt:i4>
      </vt:variant>
      <vt:variant>
        <vt:i4>5</vt:i4>
      </vt:variant>
      <vt:variant>
        <vt:lpwstr>https://www.baspo.admin.ch/de/aktuell/covid-19-sport.html</vt:lpwstr>
      </vt:variant>
      <vt:variant>
        <vt:lpwstr/>
      </vt:variant>
      <vt:variant>
        <vt:i4>3538991</vt:i4>
      </vt:variant>
      <vt:variant>
        <vt:i4>9</vt:i4>
      </vt:variant>
      <vt:variant>
        <vt:i4>0</vt:i4>
      </vt:variant>
      <vt:variant>
        <vt:i4>5</vt:i4>
      </vt:variant>
      <vt:variant>
        <vt:lpwstr>https://www.gastrosuisse.ch/de/angebot/branchenwissen/informationen-covid-19/branchen-schutzkonzept-unter-covid-19/</vt:lpwstr>
      </vt:variant>
      <vt:variant>
        <vt:lpwstr/>
      </vt:variant>
      <vt:variant>
        <vt:i4>3538991</vt:i4>
      </vt:variant>
      <vt:variant>
        <vt:i4>6</vt:i4>
      </vt:variant>
      <vt:variant>
        <vt:i4>0</vt:i4>
      </vt:variant>
      <vt:variant>
        <vt:i4>5</vt:i4>
      </vt:variant>
      <vt:variant>
        <vt:lpwstr>https://www.gastrosuisse.ch/de/angebot/branchenwissen/informationen-covid-19/branchen-schutzkonzept-unter-covid-19/</vt:lpwstr>
      </vt:variant>
      <vt:variant>
        <vt:lpwstr/>
      </vt:variant>
      <vt:variant>
        <vt:i4>5439500</vt:i4>
      </vt:variant>
      <vt:variant>
        <vt:i4>3</vt:i4>
      </vt:variant>
      <vt:variant>
        <vt:i4>0</vt:i4>
      </vt:variant>
      <vt:variant>
        <vt:i4>5</vt:i4>
      </vt:variant>
      <vt:variant>
        <vt:lpwstr>https://www.swissolympic.ch/ueber-swiss-olympic/Dossier-Covid-19/Schutzkonzepte-f-r-Sport-und-Veranstaltungen</vt:lpwstr>
      </vt:variant>
      <vt:variant>
        <vt:lpwstr/>
      </vt:variant>
      <vt:variant>
        <vt:i4>5570652</vt:i4>
      </vt:variant>
      <vt:variant>
        <vt:i4>0</vt:i4>
      </vt:variant>
      <vt:variant>
        <vt:i4>0</vt:i4>
      </vt:variant>
      <vt:variant>
        <vt:i4>5</vt:i4>
      </vt:variant>
      <vt:variant>
        <vt:lpwstr>https://www.baspo.admin.ch/de/aktuell/covid-19-sport.html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Baumgartner Stefan</dc:creator>
  <cp:keywords/>
  <dc:description/>
  <cp:lastModifiedBy>Affolter Christian</cp:lastModifiedBy>
  <cp:revision>4</cp:revision>
  <dcterms:created xsi:type="dcterms:W3CDTF">2021-09-09T09:17:00Z</dcterms:created>
  <dcterms:modified xsi:type="dcterms:W3CDTF">2021-09-13T10:28:00Z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ies>
</file>